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82" w:rsidRPr="003A7A18" w:rsidRDefault="00941582" w:rsidP="00941582">
      <w:pPr>
        <w:pStyle w:val="3"/>
        <w:spacing w:before="0"/>
        <w:ind w:firstLine="709"/>
        <w:jc w:val="center"/>
        <w:rPr>
          <w:rFonts w:ascii="Times New Roman" w:hAnsi="Times New Roman" w:cs="Times New Roman"/>
          <w:b w:val="0"/>
          <w:color w:val="auto"/>
          <w:sz w:val="32"/>
          <w:szCs w:val="32"/>
        </w:rPr>
      </w:pPr>
      <w:r w:rsidRPr="003A7A18">
        <w:rPr>
          <w:rFonts w:ascii="Times New Roman" w:hAnsi="Times New Roman" w:cs="Times New Roman"/>
          <w:b w:val="0"/>
          <w:color w:val="auto"/>
          <w:sz w:val="32"/>
          <w:szCs w:val="32"/>
          <w:lang w:val="en-US"/>
        </w:rPr>
        <w:t>VII</w:t>
      </w:r>
      <w:r w:rsidRPr="003A7A18">
        <w:rPr>
          <w:rFonts w:ascii="Times New Roman" w:hAnsi="Times New Roman" w:cs="Times New Roman"/>
          <w:b w:val="0"/>
          <w:color w:val="auto"/>
          <w:sz w:val="32"/>
          <w:szCs w:val="32"/>
        </w:rPr>
        <w:t xml:space="preserve"> районная учебно-исследовательская конференция школьников «Первые шаги»</w:t>
      </w:r>
    </w:p>
    <w:p w:rsidR="00941582" w:rsidRPr="003A7A18" w:rsidRDefault="00941582" w:rsidP="00941582">
      <w:pPr>
        <w:pStyle w:val="3"/>
        <w:spacing w:before="0"/>
        <w:ind w:firstLine="709"/>
        <w:jc w:val="center"/>
        <w:rPr>
          <w:rFonts w:ascii="Times New Roman" w:hAnsi="Times New Roman" w:cs="Times New Roman"/>
          <w:b w:val="0"/>
          <w:sz w:val="24"/>
          <w:szCs w:val="24"/>
        </w:rPr>
      </w:pPr>
    </w:p>
    <w:p w:rsidR="00941582" w:rsidRPr="003A7A18" w:rsidRDefault="00941582" w:rsidP="00681D11">
      <w:pPr>
        <w:pStyle w:val="a3"/>
        <w:shd w:val="clear" w:color="auto" w:fill="FFFFFF"/>
        <w:jc w:val="center"/>
        <w:rPr>
          <w:sz w:val="22"/>
          <w:szCs w:val="22"/>
        </w:rPr>
      </w:pPr>
      <w:r w:rsidRPr="003A7A18">
        <w:rPr>
          <w:bCs/>
          <w:iCs/>
          <w:color w:val="000000"/>
          <w:sz w:val="32"/>
          <w:szCs w:val="27"/>
        </w:rPr>
        <w:t xml:space="preserve">Секция </w:t>
      </w:r>
      <w:r w:rsidRPr="003A7A18">
        <w:rPr>
          <w:sz w:val="32"/>
          <w:szCs w:val="32"/>
        </w:rPr>
        <w:t>ОБЖ и здоровье человека</w:t>
      </w:r>
      <w:r w:rsidRPr="003A7A18">
        <w:rPr>
          <w:sz w:val="22"/>
          <w:szCs w:val="22"/>
        </w:rPr>
        <w:t xml:space="preserve"> </w:t>
      </w:r>
    </w:p>
    <w:p w:rsidR="003A7A18" w:rsidRDefault="003A7A18" w:rsidP="00681D11">
      <w:pPr>
        <w:pStyle w:val="a3"/>
        <w:shd w:val="clear" w:color="auto" w:fill="FFFFFF"/>
        <w:jc w:val="center"/>
        <w:rPr>
          <w:bCs/>
          <w:iCs/>
          <w:color w:val="000000"/>
          <w:sz w:val="36"/>
          <w:szCs w:val="36"/>
        </w:rPr>
      </w:pPr>
    </w:p>
    <w:p w:rsidR="00681D11" w:rsidRPr="003A7A18" w:rsidRDefault="00681D11" w:rsidP="00681D11">
      <w:pPr>
        <w:pStyle w:val="a3"/>
        <w:shd w:val="clear" w:color="auto" w:fill="FFFFFF"/>
        <w:jc w:val="center"/>
        <w:rPr>
          <w:bCs/>
          <w:iCs/>
          <w:color w:val="000000"/>
          <w:sz w:val="36"/>
          <w:szCs w:val="36"/>
        </w:rPr>
      </w:pPr>
      <w:r w:rsidRPr="003A7A18">
        <w:rPr>
          <w:bCs/>
          <w:iCs/>
          <w:color w:val="000000"/>
          <w:sz w:val="36"/>
          <w:szCs w:val="36"/>
        </w:rPr>
        <w:t>Тема:</w:t>
      </w:r>
    </w:p>
    <w:p w:rsidR="00681D11" w:rsidRPr="003A7A18" w:rsidRDefault="00681D11" w:rsidP="00681D11">
      <w:pPr>
        <w:pStyle w:val="a3"/>
        <w:shd w:val="clear" w:color="auto" w:fill="FFFFFF"/>
        <w:jc w:val="center"/>
        <w:rPr>
          <w:bCs/>
          <w:iCs/>
          <w:color w:val="000000"/>
          <w:sz w:val="36"/>
          <w:szCs w:val="36"/>
        </w:rPr>
      </w:pPr>
      <w:r w:rsidRPr="003A7A18">
        <w:rPr>
          <w:bCs/>
          <w:iCs/>
          <w:color w:val="000000"/>
          <w:sz w:val="36"/>
          <w:szCs w:val="36"/>
        </w:rPr>
        <w:t xml:space="preserve">«Влияние </w:t>
      </w:r>
      <w:proofErr w:type="spellStart"/>
      <w:r w:rsidRPr="003A7A18">
        <w:rPr>
          <w:bCs/>
          <w:iCs/>
          <w:color w:val="000000"/>
          <w:sz w:val="36"/>
          <w:szCs w:val="36"/>
        </w:rPr>
        <w:t>пирсинга</w:t>
      </w:r>
      <w:proofErr w:type="spellEnd"/>
      <w:r w:rsidRPr="003A7A18">
        <w:rPr>
          <w:bCs/>
          <w:iCs/>
          <w:color w:val="000000"/>
          <w:sz w:val="36"/>
          <w:szCs w:val="36"/>
        </w:rPr>
        <w:t xml:space="preserve"> и татуировок на организм»</w:t>
      </w:r>
    </w:p>
    <w:p w:rsidR="00941582" w:rsidRPr="003A7A18" w:rsidRDefault="00941582" w:rsidP="00681D11">
      <w:pPr>
        <w:pStyle w:val="a3"/>
        <w:shd w:val="clear" w:color="auto" w:fill="FFFFFF"/>
        <w:spacing w:before="0" w:beforeAutospacing="0"/>
        <w:jc w:val="right"/>
        <w:rPr>
          <w:bCs/>
          <w:iCs/>
          <w:color w:val="000000"/>
          <w:sz w:val="28"/>
          <w:szCs w:val="28"/>
        </w:rPr>
      </w:pPr>
    </w:p>
    <w:p w:rsidR="00941582" w:rsidRPr="003A7A18" w:rsidRDefault="00941582" w:rsidP="00681D11">
      <w:pPr>
        <w:pStyle w:val="a3"/>
        <w:shd w:val="clear" w:color="auto" w:fill="FFFFFF"/>
        <w:spacing w:before="0" w:beforeAutospacing="0"/>
        <w:jc w:val="right"/>
        <w:rPr>
          <w:bCs/>
          <w:iCs/>
          <w:color w:val="000000"/>
          <w:sz w:val="28"/>
          <w:szCs w:val="28"/>
        </w:rPr>
      </w:pPr>
    </w:p>
    <w:p w:rsidR="00941582" w:rsidRPr="003A7A18" w:rsidRDefault="00941582" w:rsidP="00681D11">
      <w:pPr>
        <w:pStyle w:val="a3"/>
        <w:shd w:val="clear" w:color="auto" w:fill="FFFFFF"/>
        <w:spacing w:before="0" w:beforeAutospacing="0"/>
        <w:jc w:val="right"/>
        <w:rPr>
          <w:bCs/>
          <w:iCs/>
          <w:color w:val="000000"/>
          <w:sz w:val="28"/>
          <w:szCs w:val="28"/>
        </w:rPr>
      </w:pPr>
    </w:p>
    <w:p w:rsidR="00681D11" w:rsidRPr="003A7A18" w:rsidRDefault="00941582" w:rsidP="00681D11">
      <w:pPr>
        <w:pStyle w:val="a3"/>
        <w:shd w:val="clear" w:color="auto" w:fill="FFFFFF"/>
        <w:spacing w:before="0" w:beforeAutospacing="0"/>
        <w:jc w:val="right"/>
        <w:rPr>
          <w:bCs/>
          <w:iCs/>
          <w:color w:val="000000"/>
          <w:sz w:val="32"/>
          <w:szCs w:val="27"/>
        </w:rPr>
      </w:pPr>
      <w:r w:rsidRPr="003A7A18">
        <w:rPr>
          <w:bCs/>
          <w:iCs/>
          <w:color w:val="000000"/>
          <w:sz w:val="28"/>
          <w:szCs w:val="28"/>
        </w:rPr>
        <w:t xml:space="preserve">Работу выполнила </w:t>
      </w:r>
      <w:r w:rsidR="00681D11" w:rsidRPr="003A7A18">
        <w:rPr>
          <w:bCs/>
          <w:iCs/>
          <w:color w:val="000000"/>
          <w:sz w:val="32"/>
          <w:szCs w:val="27"/>
        </w:rPr>
        <w:t>Шакаляева Алина</w:t>
      </w:r>
    </w:p>
    <w:p w:rsidR="00681D11" w:rsidRPr="003A7A18" w:rsidRDefault="00681D11" w:rsidP="00681D11">
      <w:pPr>
        <w:pStyle w:val="a3"/>
        <w:shd w:val="clear" w:color="auto" w:fill="FFFFFF"/>
        <w:spacing w:before="0" w:beforeAutospacing="0"/>
        <w:jc w:val="right"/>
        <w:rPr>
          <w:bCs/>
          <w:iCs/>
          <w:color w:val="000000"/>
          <w:sz w:val="32"/>
          <w:szCs w:val="27"/>
        </w:rPr>
      </w:pPr>
      <w:r w:rsidRPr="003A7A18">
        <w:rPr>
          <w:bCs/>
          <w:iCs/>
          <w:color w:val="000000"/>
          <w:sz w:val="32"/>
          <w:szCs w:val="27"/>
        </w:rPr>
        <w:t xml:space="preserve"> ученица 8 класса</w:t>
      </w:r>
    </w:p>
    <w:p w:rsidR="00681D11" w:rsidRPr="003A7A18" w:rsidRDefault="00681D11" w:rsidP="00681D11">
      <w:pPr>
        <w:pStyle w:val="a3"/>
        <w:shd w:val="clear" w:color="auto" w:fill="FFFFFF"/>
        <w:spacing w:before="0" w:beforeAutospacing="0"/>
        <w:jc w:val="right"/>
        <w:rPr>
          <w:bCs/>
          <w:iCs/>
          <w:color w:val="000000"/>
          <w:sz w:val="32"/>
          <w:szCs w:val="27"/>
        </w:rPr>
      </w:pPr>
      <w:r w:rsidRPr="003A7A18">
        <w:rPr>
          <w:bCs/>
          <w:iCs/>
          <w:color w:val="000000"/>
          <w:sz w:val="32"/>
          <w:szCs w:val="27"/>
        </w:rPr>
        <w:t>МБОУ Кременевская ОШ</w:t>
      </w:r>
    </w:p>
    <w:p w:rsidR="00681D11" w:rsidRPr="003A7A18" w:rsidRDefault="00681D11" w:rsidP="00681D11">
      <w:pPr>
        <w:pStyle w:val="a3"/>
        <w:shd w:val="clear" w:color="auto" w:fill="FFFFFF"/>
        <w:spacing w:before="0" w:beforeAutospacing="0"/>
        <w:jc w:val="right"/>
        <w:rPr>
          <w:bCs/>
          <w:iCs/>
          <w:color w:val="000000"/>
          <w:sz w:val="32"/>
          <w:szCs w:val="27"/>
        </w:rPr>
      </w:pPr>
    </w:p>
    <w:p w:rsidR="00941582" w:rsidRPr="003A7A18" w:rsidRDefault="00941582" w:rsidP="00681D11">
      <w:pPr>
        <w:pStyle w:val="a3"/>
        <w:shd w:val="clear" w:color="auto" w:fill="FFFFFF"/>
        <w:spacing w:before="0" w:beforeAutospacing="0"/>
        <w:jc w:val="right"/>
        <w:rPr>
          <w:bCs/>
          <w:iCs/>
          <w:color w:val="000000"/>
          <w:sz w:val="32"/>
          <w:szCs w:val="27"/>
        </w:rPr>
      </w:pPr>
    </w:p>
    <w:p w:rsidR="00681D11" w:rsidRPr="003A7A18" w:rsidRDefault="00681D11" w:rsidP="00681D11">
      <w:pPr>
        <w:pStyle w:val="a3"/>
        <w:shd w:val="clear" w:color="auto" w:fill="FFFFFF"/>
        <w:spacing w:before="0" w:beforeAutospacing="0"/>
        <w:jc w:val="right"/>
        <w:rPr>
          <w:bCs/>
          <w:iCs/>
          <w:color w:val="000000"/>
          <w:sz w:val="32"/>
          <w:szCs w:val="27"/>
        </w:rPr>
      </w:pPr>
      <w:r w:rsidRPr="003A7A18">
        <w:rPr>
          <w:bCs/>
          <w:iCs/>
          <w:color w:val="000000"/>
          <w:sz w:val="32"/>
          <w:szCs w:val="27"/>
        </w:rPr>
        <w:t>Руководитель:</w:t>
      </w:r>
    </w:p>
    <w:p w:rsidR="00681D11" w:rsidRPr="003A7A18" w:rsidRDefault="00681D11" w:rsidP="00681D11">
      <w:pPr>
        <w:pStyle w:val="a3"/>
        <w:shd w:val="clear" w:color="auto" w:fill="FFFFFF"/>
        <w:spacing w:before="0" w:beforeAutospacing="0"/>
        <w:jc w:val="right"/>
        <w:rPr>
          <w:bCs/>
          <w:iCs/>
          <w:color w:val="000000"/>
          <w:sz w:val="32"/>
          <w:szCs w:val="27"/>
        </w:rPr>
      </w:pPr>
      <w:r w:rsidRPr="003A7A18">
        <w:rPr>
          <w:bCs/>
          <w:iCs/>
          <w:color w:val="000000"/>
          <w:sz w:val="32"/>
          <w:szCs w:val="27"/>
        </w:rPr>
        <w:t>Артамонова К.Г.</w:t>
      </w:r>
    </w:p>
    <w:p w:rsidR="00941582" w:rsidRPr="003A7A18" w:rsidRDefault="00941582" w:rsidP="00681D11">
      <w:pPr>
        <w:pStyle w:val="a3"/>
        <w:shd w:val="clear" w:color="auto" w:fill="FFFFFF"/>
        <w:spacing w:before="0" w:beforeAutospacing="0"/>
        <w:jc w:val="right"/>
        <w:rPr>
          <w:bCs/>
          <w:iCs/>
          <w:color w:val="000000"/>
          <w:sz w:val="32"/>
          <w:szCs w:val="27"/>
        </w:rPr>
      </w:pPr>
      <w:r w:rsidRPr="003A7A18">
        <w:rPr>
          <w:bCs/>
          <w:iCs/>
          <w:color w:val="000000"/>
          <w:sz w:val="32"/>
          <w:szCs w:val="27"/>
        </w:rPr>
        <w:t>Учитель биологии</w:t>
      </w:r>
    </w:p>
    <w:p w:rsidR="00941582" w:rsidRPr="003A7A18" w:rsidRDefault="00941582" w:rsidP="00941582">
      <w:pPr>
        <w:pStyle w:val="a3"/>
        <w:shd w:val="clear" w:color="auto" w:fill="FFFFFF"/>
        <w:spacing w:before="0" w:beforeAutospacing="0"/>
        <w:jc w:val="right"/>
        <w:rPr>
          <w:bCs/>
          <w:iCs/>
          <w:color w:val="000000"/>
          <w:sz w:val="32"/>
          <w:szCs w:val="27"/>
        </w:rPr>
      </w:pPr>
      <w:r w:rsidRPr="003A7A18">
        <w:rPr>
          <w:bCs/>
          <w:iCs/>
          <w:color w:val="000000"/>
          <w:sz w:val="32"/>
          <w:szCs w:val="27"/>
        </w:rPr>
        <w:t>МБОУ Кременевская ОШ</w:t>
      </w:r>
    </w:p>
    <w:p w:rsidR="003A7A18" w:rsidRDefault="003A7A18" w:rsidP="00941582">
      <w:pPr>
        <w:pStyle w:val="a3"/>
        <w:shd w:val="clear" w:color="auto" w:fill="FFFFFF"/>
        <w:spacing w:before="0" w:beforeAutospacing="0"/>
        <w:jc w:val="center"/>
        <w:rPr>
          <w:bCs/>
          <w:iCs/>
          <w:color w:val="000000"/>
          <w:sz w:val="32"/>
          <w:szCs w:val="27"/>
        </w:rPr>
      </w:pPr>
    </w:p>
    <w:p w:rsidR="00681D11" w:rsidRPr="003A7A18" w:rsidRDefault="00941582" w:rsidP="00941582">
      <w:pPr>
        <w:pStyle w:val="a3"/>
        <w:shd w:val="clear" w:color="auto" w:fill="FFFFFF"/>
        <w:spacing w:before="0" w:beforeAutospacing="0"/>
        <w:jc w:val="center"/>
        <w:rPr>
          <w:bCs/>
          <w:iCs/>
          <w:color w:val="000000"/>
          <w:sz w:val="32"/>
          <w:szCs w:val="27"/>
        </w:rPr>
      </w:pPr>
      <w:proofErr w:type="spellStart"/>
      <w:r w:rsidRPr="003A7A18">
        <w:rPr>
          <w:bCs/>
          <w:iCs/>
          <w:color w:val="000000"/>
          <w:sz w:val="32"/>
          <w:szCs w:val="27"/>
        </w:rPr>
        <w:t>Кременево</w:t>
      </w:r>
      <w:proofErr w:type="spellEnd"/>
      <w:r w:rsidRPr="003A7A18">
        <w:rPr>
          <w:bCs/>
          <w:iCs/>
          <w:color w:val="000000"/>
          <w:sz w:val="32"/>
          <w:szCs w:val="27"/>
        </w:rPr>
        <w:t xml:space="preserve"> 2017</w:t>
      </w:r>
    </w:p>
    <w:p w:rsidR="00681D11" w:rsidRPr="003A7A18" w:rsidRDefault="00681D11" w:rsidP="00681D11">
      <w:pPr>
        <w:pStyle w:val="a3"/>
        <w:shd w:val="clear" w:color="auto" w:fill="FFFFFF"/>
        <w:spacing w:before="0" w:beforeAutospacing="0"/>
        <w:jc w:val="right"/>
        <w:rPr>
          <w:bCs/>
          <w:iCs/>
          <w:color w:val="000000"/>
          <w:sz w:val="32"/>
          <w:szCs w:val="27"/>
        </w:rPr>
      </w:pPr>
    </w:p>
    <w:p w:rsidR="00681D11" w:rsidRPr="003A7A18" w:rsidRDefault="00681D11" w:rsidP="00681D11">
      <w:pPr>
        <w:ind w:firstLine="709"/>
        <w:jc w:val="center"/>
        <w:rPr>
          <w:rFonts w:ascii="Times New Roman" w:hAnsi="Times New Roman" w:cs="Times New Roman"/>
          <w:sz w:val="28"/>
          <w:szCs w:val="28"/>
        </w:rPr>
      </w:pPr>
      <w:r w:rsidRPr="003A7A18">
        <w:rPr>
          <w:rFonts w:ascii="Times New Roman" w:hAnsi="Times New Roman" w:cs="Times New Roman"/>
          <w:sz w:val="28"/>
          <w:szCs w:val="28"/>
        </w:rPr>
        <w:lastRenderedPageBreak/>
        <w:t>СОДЕРЖАНИЕ</w:t>
      </w:r>
    </w:p>
    <w:p w:rsidR="00447BB9" w:rsidRPr="003A7A18" w:rsidRDefault="00447BB9" w:rsidP="003A7A18">
      <w:pPr>
        <w:spacing w:after="0" w:line="480" w:lineRule="auto"/>
        <w:ind w:firstLine="709"/>
        <w:jc w:val="both"/>
        <w:rPr>
          <w:rFonts w:ascii="Times New Roman" w:hAnsi="Times New Roman" w:cs="Times New Roman"/>
          <w:sz w:val="28"/>
          <w:szCs w:val="28"/>
        </w:rPr>
      </w:pPr>
      <w:r w:rsidRPr="003A7A18">
        <w:rPr>
          <w:rFonts w:ascii="Times New Roman" w:hAnsi="Times New Roman" w:cs="Times New Roman"/>
          <w:sz w:val="28"/>
          <w:szCs w:val="28"/>
        </w:rPr>
        <w:t>Введение</w:t>
      </w:r>
      <w:r w:rsidR="00734BDD" w:rsidRPr="003A7A18">
        <w:rPr>
          <w:rFonts w:ascii="Times New Roman" w:hAnsi="Times New Roman" w:cs="Times New Roman"/>
          <w:sz w:val="28"/>
          <w:szCs w:val="28"/>
        </w:rPr>
        <w:t>……………………………………………………………………….3</w:t>
      </w:r>
    </w:p>
    <w:p w:rsidR="00447BB9" w:rsidRPr="003A7A18" w:rsidRDefault="00447BB9" w:rsidP="003A7A18">
      <w:pPr>
        <w:spacing w:after="0" w:line="480" w:lineRule="auto"/>
        <w:ind w:firstLine="709"/>
        <w:jc w:val="both"/>
        <w:rPr>
          <w:rFonts w:ascii="Times New Roman" w:hAnsi="Times New Roman" w:cs="Times New Roman"/>
          <w:sz w:val="28"/>
          <w:szCs w:val="28"/>
        </w:rPr>
      </w:pPr>
      <w:r w:rsidRPr="003A7A18">
        <w:rPr>
          <w:rFonts w:ascii="Times New Roman" w:hAnsi="Times New Roman" w:cs="Times New Roman"/>
          <w:sz w:val="28"/>
          <w:szCs w:val="28"/>
        </w:rPr>
        <w:t>2. Основная часть</w:t>
      </w:r>
      <w:r w:rsidR="003A7A18" w:rsidRPr="003A7A18">
        <w:rPr>
          <w:rFonts w:ascii="Times New Roman" w:hAnsi="Times New Roman" w:cs="Times New Roman"/>
          <w:sz w:val="28"/>
          <w:szCs w:val="28"/>
        </w:rPr>
        <w:t>…………………………………………………………….. 5</w:t>
      </w:r>
    </w:p>
    <w:p w:rsidR="00447BB9" w:rsidRPr="003A7A18" w:rsidRDefault="00447BB9" w:rsidP="003A7A18">
      <w:pPr>
        <w:tabs>
          <w:tab w:val="left" w:pos="1740"/>
        </w:tabs>
        <w:spacing w:after="0" w:line="48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rPr>
        <w:t xml:space="preserve">         2.1. </w:t>
      </w:r>
      <w:r w:rsidRPr="003A7A18">
        <w:rPr>
          <w:rFonts w:ascii="Times New Roman" w:hAnsi="Times New Roman" w:cs="Times New Roman"/>
          <w:sz w:val="28"/>
          <w:szCs w:val="28"/>
          <w:lang w:eastAsia="ru-RU"/>
        </w:rPr>
        <w:t>История зарождения тату</w:t>
      </w:r>
      <w:r w:rsidR="003A7A18" w:rsidRPr="003A7A18">
        <w:rPr>
          <w:rFonts w:ascii="Times New Roman" w:hAnsi="Times New Roman" w:cs="Times New Roman"/>
          <w:sz w:val="28"/>
          <w:szCs w:val="28"/>
          <w:lang w:eastAsia="ru-RU"/>
        </w:rPr>
        <w:t>………………………………………………</w:t>
      </w:r>
      <w:r w:rsidR="003A7A18">
        <w:rPr>
          <w:rFonts w:ascii="Times New Roman" w:hAnsi="Times New Roman" w:cs="Times New Roman"/>
          <w:sz w:val="28"/>
          <w:szCs w:val="28"/>
          <w:lang w:eastAsia="ru-RU"/>
        </w:rPr>
        <w:t>…</w:t>
      </w:r>
      <w:r w:rsidR="003A7A18" w:rsidRPr="003A7A18">
        <w:rPr>
          <w:rFonts w:ascii="Times New Roman" w:hAnsi="Times New Roman" w:cs="Times New Roman"/>
          <w:sz w:val="28"/>
          <w:szCs w:val="28"/>
          <w:lang w:eastAsia="ru-RU"/>
        </w:rPr>
        <w:t>5</w:t>
      </w:r>
    </w:p>
    <w:p w:rsidR="00447BB9" w:rsidRPr="003A7A18" w:rsidRDefault="00447BB9" w:rsidP="003A7A18">
      <w:pPr>
        <w:tabs>
          <w:tab w:val="left" w:pos="1740"/>
        </w:tabs>
        <w:spacing w:after="0" w:line="48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lang w:eastAsia="ru-RU"/>
        </w:rPr>
        <w:t xml:space="preserve">         2.2. История зарождения </w:t>
      </w:r>
      <w:proofErr w:type="spellStart"/>
      <w:r w:rsidRPr="003A7A18">
        <w:rPr>
          <w:rFonts w:ascii="Times New Roman" w:hAnsi="Times New Roman" w:cs="Times New Roman"/>
          <w:sz w:val="28"/>
          <w:szCs w:val="28"/>
          <w:lang w:eastAsia="ru-RU"/>
        </w:rPr>
        <w:t>пирсинга</w:t>
      </w:r>
      <w:proofErr w:type="spellEnd"/>
      <w:r w:rsidR="003A7A18" w:rsidRPr="003A7A18">
        <w:rPr>
          <w:rFonts w:ascii="Times New Roman" w:hAnsi="Times New Roman" w:cs="Times New Roman"/>
          <w:sz w:val="28"/>
          <w:szCs w:val="28"/>
          <w:lang w:eastAsia="ru-RU"/>
        </w:rPr>
        <w:t>…………………………………………</w:t>
      </w:r>
      <w:r w:rsidR="003A7A18">
        <w:rPr>
          <w:rFonts w:ascii="Times New Roman" w:hAnsi="Times New Roman" w:cs="Times New Roman"/>
          <w:sz w:val="28"/>
          <w:szCs w:val="28"/>
          <w:lang w:eastAsia="ru-RU"/>
        </w:rPr>
        <w:t>...</w:t>
      </w:r>
      <w:r w:rsidR="003A7A18" w:rsidRPr="003A7A18">
        <w:rPr>
          <w:rFonts w:ascii="Times New Roman" w:hAnsi="Times New Roman" w:cs="Times New Roman"/>
          <w:sz w:val="28"/>
          <w:szCs w:val="28"/>
          <w:lang w:eastAsia="ru-RU"/>
        </w:rPr>
        <w:t>6</w:t>
      </w:r>
      <w:r w:rsidRPr="003A7A18">
        <w:rPr>
          <w:rFonts w:ascii="Times New Roman" w:hAnsi="Times New Roman" w:cs="Times New Roman"/>
          <w:sz w:val="28"/>
          <w:szCs w:val="28"/>
          <w:lang w:eastAsia="ru-RU"/>
        </w:rPr>
        <w:t xml:space="preserve"> </w:t>
      </w:r>
    </w:p>
    <w:p w:rsidR="00447BB9" w:rsidRPr="003A7A18" w:rsidRDefault="00447BB9" w:rsidP="003A7A18">
      <w:pPr>
        <w:pStyle w:val="21"/>
        <w:spacing w:line="480" w:lineRule="auto"/>
        <w:ind w:firstLine="720"/>
        <w:jc w:val="both"/>
        <w:rPr>
          <w:sz w:val="28"/>
          <w:szCs w:val="28"/>
        </w:rPr>
      </w:pPr>
      <w:r w:rsidRPr="003A7A18">
        <w:rPr>
          <w:sz w:val="28"/>
          <w:szCs w:val="28"/>
        </w:rPr>
        <w:t xml:space="preserve">2.3. Возможные осложнения после </w:t>
      </w:r>
      <w:proofErr w:type="spellStart"/>
      <w:r w:rsidRPr="003A7A18">
        <w:rPr>
          <w:sz w:val="28"/>
          <w:szCs w:val="28"/>
        </w:rPr>
        <w:t>пирсинга</w:t>
      </w:r>
      <w:proofErr w:type="spellEnd"/>
      <w:r w:rsidR="003A7A18" w:rsidRPr="003A7A18">
        <w:rPr>
          <w:sz w:val="28"/>
          <w:szCs w:val="28"/>
        </w:rPr>
        <w:t>……………………………...</w:t>
      </w:r>
      <w:r w:rsidR="003A7A18">
        <w:rPr>
          <w:sz w:val="28"/>
          <w:szCs w:val="28"/>
        </w:rPr>
        <w:t>..</w:t>
      </w:r>
      <w:r w:rsidR="003A7A18" w:rsidRPr="003A7A18">
        <w:rPr>
          <w:sz w:val="28"/>
          <w:szCs w:val="28"/>
        </w:rPr>
        <w:t>7</w:t>
      </w:r>
    </w:p>
    <w:p w:rsidR="00447BB9" w:rsidRPr="003A7A18" w:rsidRDefault="00447BB9" w:rsidP="003A7A18">
      <w:pPr>
        <w:widowControl w:val="0"/>
        <w:autoSpaceDE w:val="0"/>
        <w:autoSpaceDN w:val="0"/>
        <w:adjustRightInd w:val="0"/>
        <w:spacing w:after="0" w:line="48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            2.4. Опасность татуировок для здоровья</w:t>
      </w:r>
      <w:r w:rsidR="003A7A18" w:rsidRPr="003A7A18">
        <w:rPr>
          <w:rFonts w:ascii="Times New Roman" w:hAnsi="Times New Roman" w:cs="Times New Roman"/>
          <w:sz w:val="28"/>
          <w:szCs w:val="28"/>
        </w:rPr>
        <w:t xml:space="preserve"> (дерматит, псориаз, экзема)….</w:t>
      </w:r>
      <w:r w:rsidR="003A7A18">
        <w:rPr>
          <w:rFonts w:ascii="Times New Roman" w:hAnsi="Times New Roman" w:cs="Times New Roman"/>
          <w:sz w:val="28"/>
          <w:szCs w:val="28"/>
        </w:rPr>
        <w:t>.</w:t>
      </w:r>
      <w:r w:rsidR="003A7A18" w:rsidRPr="003A7A18">
        <w:rPr>
          <w:rFonts w:ascii="Times New Roman" w:hAnsi="Times New Roman" w:cs="Times New Roman"/>
          <w:sz w:val="28"/>
          <w:szCs w:val="28"/>
        </w:rPr>
        <w:t>7</w:t>
      </w:r>
    </w:p>
    <w:p w:rsidR="00734BDD" w:rsidRPr="003A7A18" w:rsidRDefault="00734BDD" w:rsidP="003A7A18">
      <w:pPr>
        <w:widowControl w:val="0"/>
        <w:autoSpaceDE w:val="0"/>
        <w:autoSpaceDN w:val="0"/>
        <w:adjustRightInd w:val="0"/>
        <w:spacing w:after="0" w:line="480" w:lineRule="auto"/>
        <w:jc w:val="both"/>
        <w:rPr>
          <w:rFonts w:ascii="Times New Roman" w:hAnsi="Times New Roman" w:cs="Times New Roman"/>
          <w:bCs/>
          <w:iCs/>
          <w:sz w:val="28"/>
          <w:szCs w:val="28"/>
        </w:rPr>
      </w:pPr>
      <w:r w:rsidRPr="003A7A18">
        <w:rPr>
          <w:rFonts w:ascii="Times New Roman" w:hAnsi="Times New Roman" w:cs="Times New Roman"/>
          <w:sz w:val="28"/>
          <w:szCs w:val="28"/>
        </w:rPr>
        <w:t xml:space="preserve">          3. </w:t>
      </w:r>
      <w:r w:rsidRPr="003A7A18">
        <w:rPr>
          <w:rFonts w:ascii="Times New Roman" w:hAnsi="Times New Roman" w:cs="Times New Roman"/>
          <w:bCs/>
          <w:iCs/>
          <w:sz w:val="28"/>
          <w:szCs w:val="28"/>
        </w:rPr>
        <w:t>Практическая часть</w:t>
      </w:r>
      <w:r w:rsidR="003A7A18" w:rsidRPr="003A7A18">
        <w:rPr>
          <w:rFonts w:ascii="Times New Roman" w:hAnsi="Times New Roman" w:cs="Times New Roman"/>
          <w:bCs/>
          <w:iCs/>
          <w:sz w:val="28"/>
          <w:szCs w:val="28"/>
        </w:rPr>
        <w:t>………………………………………………………...</w:t>
      </w:r>
      <w:r w:rsidR="003A7A18">
        <w:rPr>
          <w:rFonts w:ascii="Times New Roman" w:hAnsi="Times New Roman" w:cs="Times New Roman"/>
          <w:bCs/>
          <w:iCs/>
          <w:sz w:val="28"/>
          <w:szCs w:val="28"/>
        </w:rPr>
        <w:t>.</w:t>
      </w:r>
      <w:r w:rsidR="003A7A18" w:rsidRPr="003A7A18">
        <w:rPr>
          <w:rFonts w:ascii="Times New Roman" w:hAnsi="Times New Roman" w:cs="Times New Roman"/>
          <w:bCs/>
          <w:iCs/>
          <w:sz w:val="28"/>
          <w:szCs w:val="28"/>
        </w:rPr>
        <w:t>9</w:t>
      </w:r>
    </w:p>
    <w:p w:rsidR="00734BDD" w:rsidRPr="003A7A18" w:rsidRDefault="00734BDD" w:rsidP="003A7A18">
      <w:pPr>
        <w:widowControl w:val="0"/>
        <w:autoSpaceDE w:val="0"/>
        <w:autoSpaceDN w:val="0"/>
        <w:adjustRightInd w:val="0"/>
        <w:spacing w:after="0" w:line="480" w:lineRule="auto"/>
        <w:jc w:val="both"/>
        <w:rPr>
          <w:rFonts w:ascii="Times New Roman" w:hAnsi="Times New Roman" w:cs="Times New Roman"/>
          <w:bCs/>
          <w:i/>
          <w:iCs/>
          <w:sz w:val="28"/>
          <w:szCs w:val="28"/>
        </w:rPr>
      </w:pPr>
      <w:r w:rsidRPr="003A7A18">
        <w:rPr>
          <w:rFonts w:ascii="Times New Roman" w:hAnsi="Times New Roman" w:cs="Times New Roman"/>
          <w:bCs/>
          <w:iCs/>
          <w:sz w:val="28"/>
          <w:szCs w:val="28"/>
        </w:rPr>
        <w:t xml:space="preserve">             </w:t>
      </w:r>
      <w:r w:rsidRPr="003A7A18">
        <w:rPr>
          <w:rFonts w:ascii="Times New Roman" w:hAnsi="Times New Roman" w:cs="Times New Roman"/>
          <w:bCs/>
          <w:i/>
          <w:iCs/>
          <w:sz w:val="28"/>
          <w:szCs w:val="28"/>
        </w:rPr>
        <w:t>Результаты исследования подростков и социума</w:t>
      </w:r>
    </w:p>
    <w:p w:rsidR="00830ACD" w:rsidRPr="003A7A18" w:rsidRDefault="00734BDD" w:rsidP="003A7A18">
      <w:pPr>
        <w:widowControl w:val="0"/>
        <w:autoSpaceDE w:val="0"/>
        <w:autoSpaceDN w:val="0"/>
        <w:adjustRightInd w:val="0"/>
        <w:spacing w:after="0" w:line="480" w:lineRule="auto"/>
        <w:jc w:val="both"/>
        <w:rPr>
          <w:rFonts w:ascii="Times New Roman" w:hAnsi="Times New Roman" w:cs="Times New Roman"/>
          <w:bCs/>
          <w:iCs/>
          <w:sz w:val="28"/>
          <w:szCs w:val="28"/>
        </w:rPr>
      </w:pPr>
      <w:r w:rsidRPr="003A7A18">
        <w:rPr>
          <w:rFonts w:ascii="Times New Roman" w:hAnsi="Times New Roman" w:cs="Times New Roman"/>
          <w:bCs/>
          <w:i/>
          <w:iCs/>
          <w:sz w:val="28"/>
          <w:szCs w:val="28"/>
        </w:rPr>
        <w:t xml:space="preserve">       </w:t>
      </w:r>
      <w:r w:rsidRPr="003A7A18">
        <w:rPr>
          <w:rFonts w:ascii="Times New Roman" w:hAnsi="Times New Roman" w:cs="Times New Roman"/>
          <w:bCs/>
          <w:iCs/>
          <w:sz w:val="28"/>
          <w:szCs w:val="28"/>
        </w:rPr>
        <w:t xml:space="preserve">   4. Заключение</w:t>
      </w:r>
      <w:r w:rsidR="00830ACD" w:rsidRPr="003A7A18">
        <w:rPr>
          <w:rFonts w:ascii="Times New Roman" w:hAnsi="Times New Roman" w:cs="Times New Roman"/>
          <w:bCs/>
          <w:iCs/>
          <w:sz w:val="28"/>
          <w:szCs w:val="28"/>
        </w:rPr>
        <w:t>………………………………………………………………</w:t>
      </w:r>
      <w:r w:rsidR="009277E1" w:rsidRPr="003A7A18">
        <w:rPr>
          <w:rFonts w:ascii="Times New Roman" w:hAnsi="Times New Roman" w:cs="Times New Roman"/>
          <w:bCs/>
          <w:iCs/>
          <w:sz w:val="28"/>
          <w:szCs w:val="28"/>
        </w:rPr>
        <w:t>…11</w:t>
      </w:r>
    </w:p>
    <w:p w:rsidR="00830ACD" w:rsidRPr="003A7A18" w:rsidRDefault="00830ACD" w:rsidP="003A7A18">
      <w:pPr>
        <w:widowControl w:val="0"/>
        <w:autoSpaceDE w:val="0"/>
        <w:autoSpaceDN w:val="0"/>
        <w:adjustRightInd w:val="0"/>
        <w:spacing w:after="0" w:line="480" w:lineRule="auto"/>
        <w:jc w:val="both"/>
        <w:rPr>
          <w:rFonts w:ascii="Times New Roman" w:hAnsi="Times New Roman" w:cs="Times New Roman"/>
          <w:bCs/>
          <w:iCs/>
          <w:sz w:val="28"/>
          <w:szCs w:val="28"/>
        </w:rPr>
      </w:pPr>
      <w:r w:rsidRPr="003A7A18">
        <w:rPr>
          <w:rFonts w:ascii="Times New Roman" w:hAnsi="Times New Roman" w:cs="Times New Roman"/>
          <w:bCs/>
          <w:iCs/>
          <w:sz w:val="28"/>
          <w:szCs w:val="28"/>
        </w:rPr>
        <w:t xml:space="preserve">          5. Литература………………………………………………………………</w:t>
      </w:r>
      <w:r w:rsidR="009277E1" w:rsidRPr="003A7A18">
        <w:rPr>
          <w:rFonts w:ascii="Times New Roman" w:hAnsi="Times New Roman" w:cs="Times New Roman"/>
          <w:bCs/>
          <w:iCs/>
          <w:sz w:val="28"/>
          <w:szCs w:val="28"/>
        </w:rPr>
        <w:t>…12</w:t>
      </w:r>
    </w:p>
    <w:p w:rsidR="00734BDD" w:rsidRPr="003A7A18" w:rsidRDefault="00830ACD" w:rsidP="003A7A18">
      <w:pPr>
        <w:widowControl w:val="0"/>
        <w:autoSpaceDE w:val="0"/>
        <w:autoSpaceDN w:val="0"/>
        <w:adjustRightInd w:val="0"/>
        <w:spacing w:after="0" w:line="480" w:lineRule="auto"/>
        <w:jc w:val="both"/>
        <w:rPr>
          <w:rFonts w:ascii="Times New Roman" w:hAnsi="Times New Roman" w:cs="Times New Roman"/>
          <w:sz w:val="28"/>
          <w:szCs w:val="28"/>
        </w:rPr>
      </w:pPr>
      <w:r w:rsidRPr="003A7A18">
        <w:rPr>
          <w:rFonts w:ascii="Times New Roman" w:hAnsi="Times New Roman" w:cs="Times New Roman"/>
          <w:bCs/>
          <w:iCs/>
          <w:sz w:val="28"/>
          <w:szCs w:val="28"/>
        </w:rPr>
        <w:t xml:space="preserve">          6. Приложени</w:t>
      </w:r>
      <w:r w:rsidR="009277E1" w:rsidRPr="003A7A18">
        <w:rPr>
          <w:rFonts w:ascii="Times New Roman" w:hAnsi="Times New Roman" w:cs="Times New Roman"/>
          <w:bCs/>
          <w:iCs/>
          <w:sz w:val="28"/>
          <w:szCs w:val="28"/>
        </w:rPr>
        <w:t>я</w:t>
      </w:r>
      <w:r w:rsidRPr="003A7A18">
        <w:rPr>
          <w:rFonts w:ascii="Times New Roman" w:hAnsi="Times New Roman" w:cs="Times New Roman"/>
          <w:bCs/>
          <w:iCs/>
          <w:sz w:val="28"/>
          <w:szCs w:val="28"/>
        </w:rPr>
        <w:t>……………………………………………………………….</w:t>
      </w:r>
      <w:r w:rsidR="009277E1" w:rsidRPr="003A7A18">
        <w:rPr>
          <w:rFonts w:ascii="Times New Roman" w:hAnsi="Times New Roman" w:cs="Times New Roman"/>
          <w:bCs/>
          <w:iCs/>
          <w:sz w:val="28"/>
          <w:szCs w:val="28"/>
        </w:rPr>
        <w:t>.13</w:t>
      </w:r>
      <w:r w:rsidR="00734BDD" w:rsidRPr="003A7A18">
        <w:rPr>
          <w:rFonts w:ascii="Times New Roman" w:hAnsi="Times New Roman" w:cs="Times New Roman"/>
          <w:bCs/>
          <w:iCs/>
          <w:sz w:val="28"/>
          <w:szCs w:val="28"/>
        </w:rPr>
        <w:t xml:space="preserve">                               </w:t>
      </w:r>
    </w:p>
    <w:p w:rsidR="00734BDD" w:rsidRPr="003A7A18" w:rsidRDefault="00734BDD" w:rsidP="003A7A18">
      <w:pPr>
        <w:widowControl w:val="0"/>
        <w:autoSpaceDE w:val="0"/>
        <w:autoSpaceDN w:val="0"/>
        <w:adjustRightInd w:val="0"/>
        <w:spacing w:after="0" w:line="48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                 </w:t>
      </w:r>
    </w:p>
    <w:p w:rsidR="00447BB9" w:rsidRPr="003A7A18" w:rsidRDefault="00447BB9" w:rsidP="003A7A18">
      <w:pPr>
        <w:widowControl w:val="0"/>
        <w:autoSpaceDE w:val="0"/>
        <w:autoSpaceDN w:val="0"/>
        <w:adjustRightInd w:val="0"/>
        <w:spacing w:after="0" w:line="480" w:lineRule="auto"/>
        <w:jc w:val="both"/>
        <w:rPr>
          <w:rFonts w:ascii="Times New Roman" w:hAnsi="Times New Roman" w:cs="Times New Roman"/>
          <w:sz w:val="28"/>
          <w:szCs w:val="28"/>
        </w:rPr>
      </w:pPr>
    </w:p>
    <w:p w:rsidR="00447BB9" w:rsidRPr="003A7A18" w:rsidRDefault="00447BB9" w:rsidP="00447BB9">
      <w:pPr>
        <w:pStyle w:val="21"/>
        <w:spacing w:line="360" w:lineRule="auto"/>
        <w:ind w:firstLine="720"/>
        <w:jc w:val="both"/>
        <w:rPr>
          <w:b/>
          <w:sz w:val="28"/>
          <w:szCs w:val="28"/>
        </w:rPr>
      </w:pPr>
    </w:p>
    <w:p w:rsidR="00447BB9" w:rsidRPr="003A7A18" w:rsidRDefault="00447BB9" w:rsidP="00447BB9">
      <w:pPr>
        <w:tabs>
          <w:tab w:val="left" w:pos="1740"/>
        </w:tabs>
        <w:spacing w:line="360" w:lineRule="auto"/>
        <w:rPr>
          <w:rFonts w:ascii="Times New Roman" w:hAnsi="Times New Roman" w:cs="Times New Roman"/>
          <w:b/>
          <w:sz w:val="28"/>
          <w:szCs w:val="28"/>
          <w:lang w:eastAsia="ru-RU"/>
        </w:rPr>
      </w:pPr>
    </w:p>
    <w:p w:rsidR="00447BB9" w:rsidRPr="003A7A18" w:rsidRDefault="00447BB9" w:rsidP="00447BB9">
      <w:pPr>
        <w:tabs>
          <w:tab w:val="left" w:pos="1740"/>
        </w:tabs>
        <w:spacing w:line="360" w:lineRule="auto"/>
        <w:jc w:val="both"/>
        <w:rPr>
          <w:rFonts w:ascii="Times New Roman" w:hAnsi="Times New Roman" w:cs="Times New Roman"/>
          <w:b/>
          <w:sz w:val="28"/>
          <w:szCs w:val="28"/>
          <w:lang w:eastAsia="ru-RU"/>
        </w:rPr>
      </w:pPr>
    </w:p>
    <w:p w:rsidR="00447BB9" w:rsidRPr="003A7A18" w:rsidRDefault="00447BB9" w:rsidP="00447BB9">
      <w:pPr>
        <w:ind w:firstLine="709"/>
        <w:rPr>
          <w:rFonts w:ascii="Times New Roman" w:hAnsi="Times New Roman" w:cs="Times New Roman"/>
          <w:sz w:val="32"/>
          <w:szCs w:val="32"/>
        </w:rPr>
      </w:pPr>
    </w:p>
    <w:p w:rsidR="00996CBA" w:rsidRPr="003A7A18" w:rsidRDefault="00996CBA" w:rsidP="00996CBA">
      <w:pPr>
        <w:rPr>
          <w:rFonts w:ascii="Times New Roman" w:hAnsi="Times New Roman" w:cs="Times New Roman"/>
          <w:lang w:eastAsia="ru-RU"/>
        </w:rPr>
      </w:pPr>
    </w:p>
    <w:p w:rsidR="00996CBA" w:rsidRPr="003A7A18" w:rsidRDefault="00996CBA" w:rsidP="00996CBA">
      <w:pPr>
        <w:rPr>
          <w:rFonts w:ascii="Times New Roman" w:hAnsi="Times New Roman" w:cs="Times New Roman"/>
          <w:lang w:eastAsia="ru-RU"/>
        </w:rPr>
      </w:pPr>
    </w:p>
    <w:p w:rsidR="00996CBA" w:rsidRPr="003A7A18" w:rsidRDefault="00996CBA" w:rsidP="007F1140">
      <w:pPr>
        <w:jc w:val="both"/>
        <w:rPr>
          <w:rFonts w:ascii="Times New Roman" w:hAnsi="Times New Roman" w:cs="Times New Roman"/>
          <w:lang w:eastAsia="ru-RU"/>
        </w:rPr>
      </w:pPr>
    </w:p>
    <w:p w:rsidR="00996CBA" w:rsidRPr="003A7A18" w:rsidRDefault="00996CBA" w:rsidP="007F1140">
      <w:pPr>
        <w:jc w:val="both"/>
        <w:rPr>
          <w:rFonts w:ascii="Times New Roman" w:hAnsi="Times New Roman" w:cs="Times New Roman"/>
          <w:lang w:eastAsia="ru-RU"/>
        </w:rPr>
      </w:pPr>
    </w:p>
    <w:p w:rsidR="00826856" w:rsidRPr="003A7A18" w:rsidRDefault="00826856" w:rsidP="007F1140">
      <w:pPr>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lastRenderedPageBreak/>
        <w:t>Введение:</w:t>
      </w:r>
    </w:p>
    <w:p w:rsidR="009F60D7" w:rsidRPr="003A7A18" w:rsidRDefault="00AF1B86" w:rsidP="007F1140">
      <w:pPr>
        <w:shd w:val="clear" w:color="auto" w:fill="FFFFFF"/>
        <w:spacing w:line="360" w:lineRule="auto"/>
        <w:ind w:firstLine="709"/>
        <w:jc w:val="both"/>
        <w:rPr>
          <w:rFonts w:ascii="Times New Roman" w:hAnsi="Times New Roman" w:cs="Times New Roman"/>
          <w:color w:val="000000"/>
          <w:sz w:val="28"/>
          <w:szCs w:val="28"/>
        </w:rPr>
      </w:pPr>
      <w:r w:rsidRPr="003A7A18">
        <w:rPr>
          <w:rFonts w:ascii="Times New Roman" w:hAnsi="Times New Roman" w:cs="Times New Roman"/>
          <w:sz w:val="28"/>
          <w:szCs w:val="28"/>
        </w:rPr>
        <w:t xml:space="preserve">В современном мире человеку очень легко потеряться. Многие молодые люди, чтобы выделиться из толпы готовы рискнуть главным – своим здоровьем. </w:t>
      </w:r>
      <w:r w:rsidR="009F60D7" w:rsidRPr="003A7A18">
        <w:rPr>
          <w:rFonts w:ascii="Times New Roman" w:hAnsi="Times New Roman" w:cs="Times New Roman"/>
          <w:sz w:val="28"/>
          <w:szCs w:val="28"/>
        </w:rPr>
        <w:t>В чем причина этого мо</w:t>
      </w:r>
      <w:r w:rsidR="009F60D7" w:rsidRPr="003A7A18">
        <w:rPr>
          <w:rFonts w:ascii="Times New Roman" w:hAnsi="Times New Roman" w:cs="Times New Roman"/>
          <w:sz w:val="28"/>
          <w:szCs w:val="28"/>
        </w:rPr>
        <w:softHyphen/>
        <w:t>лодежного увлечения?</w:t>
      </w:r>
      <w:r w:rsidR="009F60D7" w:rsidRPr="003A7A18">
        <w:rPr>
          <w:rFonts w:ascii="Times New Roman" w:hAnsi="Times New Roman" w:cs="Times New Roman"/>
          <w:color w:val="FF0000"/>
          <w:sz w:val="28"/>
          <w:szCs w:val="28"/>
        </w:rPr>
        <w:t xml:space="preserve"> </w:t>
      </w:r>
      <w:r w:rsidR="009F60D7" w:rsidRPr="003A7A18">
        <w:rPr>
          <w:rFonts w:ascii="Times New Roman" w:hAnsi="Times New Roman" w:cs="Times New Roman"/>
          <w:color w:val="000000"/>
          <w:sz w:val="28"/>
          <w:szCs w:val="28"/>
        </w:rPr>
        <w:t xml:space="preserve">Чаще всего это подростковое желание выделиться или стремление к чему-то новому, подражание кумирам – знаменитым актерам, певцам, музыкантам. </w:t>
      </w:r>
    </w:p>
    <w:p w:rsidR="00826856" w:rsidRPr="003A7A18" w:rsidRDefault="00022D35" w:rsidP="007F1140">
      <w:pPr>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С</w:t>
      </w:r>
      <w:r w:rsidR="00826856" w:rsidRPr="003A7A18">
        <w:rPr>
          <w:rFonts w:ascii="Times New Roman" w:hAnsi="Times New Roman" w:cs="Times New Roman"/>
          <w:sz w:val="28"/>
          <w:szCs w:val="28"/>
        </w:rPr>
        <w:t>чита</w:t>
      </w:r>
      <w:r w:rsidRPr="003A7A18">
        <w:rPr>
          <w:rFonts w:ascii="Times New Roman" w:hAnsi="Times New Roman" w:cs="Times New Roman"/>
          <w:sz w:val="28"/>
          <w:szCs w:val="28"/>
        </w:rPr>
        <w:t>ем,</w:t>
      </w:r>
      <w:r w:rsidR="00826856" w:rsidRPr="003A7A18">
        <w:rPr>
          <w:rFonts w:ascii="Times New Roman" w:hAnsi="Times New Roman" w:cs="Times New Roman"/>
          <w:sz w:val="28"/>
          <w:szCs w:val="28"/>
        </w:rPr>
        <w:t xml:space="preserve"> что </w:t>
      </w:r>
      <w:r w:rsidRPr="003A7A18">
        <w:rPr>
          <w:rFonts w:ascii="Times New Roman" w:hAnsi="Times New Roman" w:cs="Times New Roman"/>
          <w:sz w:val="28"/>
          <w:szCs w:val="28"/>
        </w:rPr>
        <w:t>эта</w:t>
      </w:r>
      <w:r w:rsidR="00826856" w:rsidRPr="003A7A18">
        <w:rPr>
          <w:rFonts w:ascii="Times New Roman" w:hAnsi="Times New Roman" w:cs="Times New Roman"/>
          <w:sz w:val="28"/>
          <w:szCs w:val="28"/>
        </w:rPr>
        <w:t xml:space="preserve"> тема актуальна, так как в 21 веке многие люди подвергают свой организм внешним вмешательствам</w:t>
      </w:r>
      <w:r w:rsidR="00AF1B86" w:rsidRPr="003A7A18">
        <w:rPr>
          <w:rFonts w:ascii="Times New Roman" w:hAnsi="Times New Roman" w:cs="Times New Roman"/>
          <w:sz w:val="28"/>
          <w:szCs w:val="28"/>
        </w:rPr>
        <w:t xml:space="preserve"> и хотелось бы, чтобы каждый человек, который решил сделать тату </w:t>
      </w:r>
      <w:r w:rsidR="009F60D7" w:rsidRPr="003A7A18">
        <w:rPr>
          <w:rFonts w:ascii="Times New Roman" w:hAnsi="Times New Roman" w:cs="Times New Roman"/>
          <w:sz w:val="28"/>
          <w:szCs w:val="28"/>
        </w:rPr>
        <w:t xml:space="preserve">или </w:t>
      </w:r>
      <w:proofErr w:type="spellStart"/>
      <w:r w:rsidR="009F60D7" w:rsidRPr="003A7A18">
        <w:rPr>
          <w:rFonts w:ascii="Times New Roman" w:hAnsi="Times New Roman" w:cs="Times New Roman"/>
          <w:sz w:val="28"/>
          <w:szCs w:val="28"/>
        </w:rPr>
        <w:t>пирсинг</w:t>
      </w:r>
      <w:proofErr w:type="spellEnd"/>
      <w:r w:rsidR="009F60D7" w:rsidRPr="003A7A18">
        <w:rPr>
          <w:rFonts w:ascii="Times New Roman" w:hAnsi="Times New Roman" w:cs="Times New Roman"/>
          <w:sz w:val="28"/>
          <w:szCs w:val="28"/>
        </w:rPr>
        <w:t xml:space="preserve"> </w:t>
      </w:r>
      <w:r w:rsidR="00AF1B86" w:rsidRPr="003A7A18">
        <w:rPr>
          <w:rFonts w:ascii="Times New Roman" w:hAnsi="Times New Roman" w:cs="Times New Roman"/>
          <w:sz w:val="28"/>
          <w:szCs w:val="28"/>
        </w:rPr>
        <w:t>подошел к этому осознанно и серьёзно</w:t>
      </w:r>
      <w:r w:rsidR="00826856" w:rsidRPr="003A7A18">
        <w:rPr>
          <w:rFonts w:ascii="Times New Roman" w:hAnsi="Times New Roman" w:cs="Times New Roman"/>
          <w:sz w:val="28"/>
          <w:szCs w:val="28"/>
        </w:rPr>
        <w:t xml:space="preserve">. </w:t>
      </w:r>
    </w:p>
    <w:p w:rsidR="009F60D7" w:rsidRPr="003A7A18" w:rsidRDefault="009F60D7" w:rsidP="007F1140">
      <w:pPr>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Мы решили изучить, насколько безопасны для здоровья процедуры </w:t>
      </w:r>
      <w:proofErr w:type="spellStart"/>
      <w:r w:rsidRPr="003A7A18">
        <w:rPr>
          <w:rFonts w:ascii="Times New Roman" w:hAnsi="Times New Roman" w:cs="Times New Roman"/>
          <w:sz w:val="28"/>
          <w:szCs w:val="28"/>
        </w:rPr>
        <w:t>пирсинга</w:t>
      </w:r>
      <w:proofErr w:type="spellEnd"/>
      <w:r w:rsidRPr="003A7A18">
        <w:rPr>
          <w:rFonts w:ascii="Times New Roman" w:hAnsi="Times New Roman" w:cs="Times New Roman"/>
          <w:sz w:val="28"/>
          <w:szCs w:val="28"/>
        </w:rPr>
        <w:t xml:space="preserve"> и нанесения татуировок.</w:t>
      </w:r>
    </w:p>
    <w:p w:rsidR="00996CBA" w:rsidRPr="003A7A18" w:rsidRDefault="001A0B67" w:rsidP="007F1140">
      <w:p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lang w:eastAsia="ru-RU"/>
        </w:rPr>
        <w:t>Цель: Выясн</w:t>
      </w:r>
      <w:r w:rsidR="003262A4" w:rsidRPr="003A7A18">
        <w:rPr>
          <w:rFonts w:ascii="Times New Roman" w:hAnsi="Times New Roman" w:cs="Times New Roman"/>
          <w:sz w:val="28"/>
          <w:szCs w:val="28"/>
          <w:lang w:eastAsia="ru-RU"/>
        </w:rPr>
        <w:t>ение</w:t>
      </w:r>
      <w:r w:rsidR="0014583F" w:rsidRPr="003A7A18">
        <w:rPr>
          <w:rFonts w:ascii="Times New Roman" w:hAnsi="Times New Roman" w:cs="Times New Roman"/>
          <w:sz w:val="28"/>
          <w:szCs w:val="28"/>
          <w:lang w:eastAsia="ru-RU"/>
        </w:rPr>
        <w:t xml:space="preserve"> </w:t>
      </w:r>
      <w:r w:rsidR="000E3283" w:rsidRPr="003A7A18">
        <w:rPr>
          <w:rFonts w:ascii="Times New Roman" w:hAnsi="Times New Roman" w:cs="Times New Roman"/>
          <w:sz w:val="28"/>
          <w:szCs w:val="28"/>
          <w:lang w:eastAsia="ru-RU"/>
        </w:rPr>
        <w:t>влия</w:t>
      </w:r>
      <w:r w:rsidR="003262A4" w:rsidRPr="003A7A18">
        <w:rPr>
          <w:rFonts w:ascii="Times New Roman" w:hAnsi="Times New Roman" w:cs="Times New Roman"/>
          <w:sz w:val="28"/>
          <w:szCs w:val="28"/>
          <w:lang w:eastAsia="ru-RU"/>
        </w:rPr>
        <w:t>ния</w:t>
      </w:r>
      <w:r w:rsidR="000E3283" w:rsidRPr="003A7A18">
        <w:rPr>
          <w:rFonts w:ascii="Times New Roman" w:hAnsi="Times New Roman" w:cs="Times New Roman"/>
          <w:sz w:val="28"/>
          <w:szCs w:val="28"/>
          <w:lang w:eastAsia="ru-RU"/>
        </w:rPr>
        <w:t xml:space="preserve"> на организм </w:t>
      </w:r>
      <w:r w:rsidRPr="003A7A18">
        <w:rPr>
          <w:rFonts w:ascii="Times New Roman" w:hAnsi="Times New Roman" w:cs="Times New Roman"/>
          <w:sz w:val="28"/>
          <w:szCs w:val="28"/>
          <w:lang w:eastAsia="ru-RU"/>
        </w:rPr>
        <w:t xml:space="preserve">человека </w:t>
      </w:r>
      <w:proofErr w:type="spellStart"/>
      <w:r w:rsidRPr="003A7A18">
        <w:rPr>
          <w:rFonts w:ascii="Times New Roman" w:hAnsi="Times New Roman" w:cs="Times New Roman"/>
          <w:sz w:val="28"/>
          <w:szCs w:val="28"/>
          <w:lang w:eastAsia="ru-RU"/>
        </w:rPr>
        <w:t>пирсинг</w:t>
      </w:r>
      <w:r w:rsidR="003262A4" w:rsidRPr="003A7A18">
        <w:rPr>
          <w:rFonts w:ascii="Times New Roman" w:hAnsi="Times New Roman" w:cs="Times New Roman"/>
          <w:sz w:val="28"/>
          <w:szCs w:val="28"/>
          <w:lang w:eastAsia="ru-RU"/>
        </w:rPr>
        <w:t>а</w:t>
      </w:r>
      <w:proofErr w:type="spellEnd"/>
      <w:r w:rsidRPr="003A7A18">
        <w:rPr>
          <w:rFonts w:ascii="Times New Roman" w:hAnsi="Times New Roman" w:cs="Times New Roman"/>
          <w:sz w:val="28"/>
          <w:szCs w:val="28"/>
          <w:lang w:eastAsia="ru-RU"/>
        </w:rPr>
        <w:t xml:space="preserve"> и татуиров</w:t>
      </w:r>
      <w:r w:rsidR="003262A4" w:rsidRPr="003A7A18">
        <w:rPr>
          <w:rFonts w:ascii="Times New Roman" w:hAnsi="Times New Roman" w:cs="Times New Roman"/>
          <w:sz w:val="28"/>
          <w:szCs w:val="28"/>
          <w:lang w:eastAsia="ru-RU"/>
        </w:rPr>
        <w:t>ок</w:t>
      </w:r>
    </w:p>
    <w:p w:rsidR="001A0B67" w:rsidRPr="003A7A18" w:rsidRDefault="001A0B67" w:rsidP="007F1140">
      <w:p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lang w:eastAsia="ru-RU"/>
        </w:rPr>
        <w:t>Задачи:</w:t>
      </w:r>
    </w:p>
    <w:p w:rsidR="00A13998" w:rsidRPr="003A7A18" w:rsidRDefault="00A13998" w:rsidP="007F1140">
      <w:pPr>
        <w:pStyle w:val="ac"/>
        <w:numPr>
          <w:ilvl w:val="0"/>
          <w:numId w:val="3"/>
        </w:num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lang w:eastAsia="ru-RU"/>
        </w:rPr>
        <w:t xml:space="preserve">Изучить литературу по соответствующей тематике </w:t>
      </w:r>
    </w:p>
    <w:p w:rsidR="003262A4" w:rsidRPr="003A7A18" w:rsidRDefault="003262A4" w:rsidP="007F1140">
      <w:pPr>
        <w:pStyle w:val="ac"/>
        <w:numPr>
          <w:ilvl w:val="0"/>
          <w:numId w:val="3"/>
        </w:num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rPr>
        <w:t xml:space="preserve">Определить степень популярности </w:t>
      </w:r>
      <w:proofErr w:type="spellStart"/>
      <w:r w:rsidRPr="003A7A18">
        <w:rPr>
          <w:rFonts w:ascii="Times New Roman" w:hAnsi="Times New Roman" w:cs="Times New Roman"/>
          <w:sz w:val="28"/>
          <w:szCs w:val="28"/>
        </w:rPr>
        <w:t>пирсинга</w:t>
      </w:r>
      <w:proofErr w:type="spellEnd"/>
      <w:r w:rsidRPr="003A7A18">
        <w:rPr>
          <w:rFonts w:ascii="Times New Roman" w:hAnsi="Times New Roman" w:cs="Times New Roman"/>
          <w:sz w:val="28"/>
          <w:szCs w:val="28"/>
        </w:rPr>
        <w:t xml:space="preserve"> и татуировок</w:t>
      </w:r>
      <w:r w:rsidRPr="003A7A18">
        <w:rPr>
          <w:rFonts w:ascii="Times New Roman" w:hAnsi="Times New Roman" w:cs="Times New Roman"/>
          <w:sz w:val="28"/>
          <w:szCs w:val="28"/>
          <w:lang w:eastAsia="ru-RU"/>
        </w:rPr>
        <w:t xml:space="preserve"> </w:t>
      </w:r>
    </w:p>
    <w:p w:rsidR="00A13998" w:rsidRPr="003A7A18" w:rsidRDefault="00A13998" w:rsidP="007F1140">
      <w:pPr>
        <w:pStyle w:val="ac"/>
        <w:numPr>
          <w:ilvl w:val="0"/>
          <w:numId w:val="3"/>
        </w:num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lang w:eastAsia="ru-RU"/>
        </w:rPr>
        <w:t>Провести анкетирование среди школьников и односельчан</w:t>
      </w:r>
    </w:p>
    <w:p w:rsidR="009F60D7" w:rsidRPr="003A7A18" w:rsidRDefault="00A13998" w:rsidP="007F1140">
      <w:pPr>
        <w:pStyle w:val="ac"/>
        <w:numPr>
          <w:ilvl w:val="0"/>
          <w:numId w:val="3"/>
        </w:numPr>
        <w:tabs>
          <w:tab w:val="left" w:pos="2400"/>
        </w:tabs>
        <w:spacing w:line="360" w:lineRule="auto"/>
        <w:jc w:val="both"/>
        <w:rPr>
          <w:rFonts w:ascii="Times New Roman" w:hAnsi="Times New Roman" w:cs="Times New Roman"/>
          <w:sz w:val="28"/>
          <w:szCs w:val="28"/>
        </w:rPr>
      </w:pPr>
      <w:r w:rsidRPr="003A7A18">
        <w:rPr>
          <w:rFonts w:ascii="Times New Roman" w:hAnsi="Times New Roman" w:cs="Times New Roman"/>
          <w:sz w:val="28"/>
          <w:szCs w:val="28"/>
          <w:lang w:eastAsia="ru-RU"/>
        </w:rPr>
        <w:t>Проанализировать данные</w:t>
      </w:r>
      <w:r w:rsidR="009F60D7" w:rsidRPr="003A7A18">
        <w:rPr>
          <w:rFonts w:ascii="Times New Roman" w:hAnsi="Times New Roman" w:cs="Times New Roman"/>
          <w:sz w:val="28"/>
          <w:szCs w:val="28"/>
          <w:lang w:eastAsia="ru-RU"/>
        </w:rPr>
        <w:t xml:space="preserve"> </w:t>
      </w:r>
    </w:p>
    <w:p w:rsidR="003262A4" w:rsidRPr="003A7A18" w:rsidRDefault="003262A4" w:rsidP="007F1140">
      <w:pPr>
        <w:pStyle w:val="ac"/>
        <w:numPr>
          <w:ilvl w:val="0"/>
          <w:numId w:val="3"/>
        </w:numPr>
        <w:tabs>
          <w:tab w:val="left" w:pos="2400"/>
        </w:tabs>
        <w:spacing w:line="360" w:lineRule="auto"/>
        <w:jc w:val="both"/>
        <w:rPr>
          <w:rFonts w:ascii="Times New Roman" w:hAnsi="Times New Roman" w:cs="Times New Roman"/>
          <w:sz w:val="28"/>
          <w:szCs w:val="28"/>
        </w:rPr>
      </w:pPr>
      <w:r w:rsidRPr="003A7A18">
        <w:rPr>
          <w:rFonts w:ascii="Times New Roman" w:hAnsi="Times New Roman" w:cs="Times New Roman"/>
          <w:color w:val="000000"/>
          <w:sz w:val="28"/>
          <w:szCs w:val="28"/>
        </w:rPr>
        <w:t>Исследовать мнения подростков о татуировках</w:t>
      </w:r>
      <w:r w:rsidR="009F60D7" w:rsidRPr="003A7A18">
        <w:rPr>
          <w:rFonts w:ascii="Times New Roman" w:hAnsi="Times New Roman" w:cs="Times New Roman"/>
          <w:color w:val="000000"/>
          <w:sz w:val="28"/>
          <w:szCs w:val="28"/>
        </w:rPr>
        <w:t xml:space="preserve"> и </w:t>
      </w:r>
      <w:proofErr w:type="spellStart"/>
      <w:r w:rsidR="009F60D7" w:rsidRPr="003A7A18">
        <w:rPr>
          <w:rFonts w:ascii="Times New Roman" w:hAnsi="Times New Roman" w:cs="Times New Roman"/>
          <w:color w:val="000000"/>
          <w:sz w:val="28"/>
          <w:szCs w:val="28"/>
        </w:rPr>
        <w:t>пирсинге</w:t>
      </w:r>
      <w:proofErr w:type="spellEnd"/>
      <w:r w:rsidRPr="003A7A18">
        <w:rPr>
          <w:rFonts w:ascii="Times New Roman" w:hAnsi="Times New Roman" w:cs="Times New Roman"/>
          <w:color w:val="000000"/>
          <w:sz w:val="28"/>
          <w:szCs w:val="28"/>
        </w:rPr>
        <w:t xml:space="preserve">. </w:t>
      </w:r>
    </w:p>
    <w:p w:rsidR="00A13998" w:rsidRPr="003A7A18" w:rsidRDefault="003262A4" w:rsidP="007F1140">
      <w:pPr>
        <w:pStyle w:val="ac"/>
        <w:numPr>
          <w:ilvl w:val="0"/>
          <w:numId w:val="3"/>
        </w:numPr>
        <w:tabs>
          <w:tab w:val="left" w:pos="240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sz w:val="28"/>
          <w:szCs w:val="28"/>
        </w:rPr>
        <w:t xml:space="preserve">Выявить возможные осложнения для здоровья </w:t>
      </w:r>
    </w:p>
    <w:p w:rsidR="003262A4" w:rsidRPr="003A7A18" w:rsidRDefault="003262A4" w:rsidP="007F1140">
      <w:pPr>
        <w:spacing w:line="360" w:lineRule="auto"/>
        <w:ind w:left="720" w:hanging="11"/>
        <w:jc w:val="both"/>
        <w:rPr>
          <w:rFonts w:ascii="Times New Roman" w:hAnsi="Times New Roman" w:cs="Times New Roman"/>
          <w:sz w:val="28"/>
          <w:szCs w:val="28"/>
        </w:rPr>
      </w:pPr>
      <w:r w:rsidRPr="003A7A18">
        <w:rPr>
          <w:rFonts w:ascii="Times New Roman" w:hAnsi="Times New Roman" w:cs="Times New Roman"/>
          <w:sz w:val="28"/>
          <w:szCs w:val="28"/>
        </w:rPr>
        <w:t>Методы исследования:</w:t>
      </w:r>
    </w:p>
    <w:p w:rsidR="003262A4" w:rsidRPr="003A7A18" w:rsidRDefault="003262A4" w:rsidP="007F1140">
      <w:pPr>
        <w:numPr>
          <w:ilvl w:val="0"/>
          <w:numId w:val="4"/>
        </w:numPr>
        <w:tabs>
          <w:tab w:val="clear" w:pos="720"/>
          <w:tab w:val="num" w:pos="1440"/>
        </w:tabs>
        <w:spacing w:after="0" w:line="360" w:lineRule="auto"/>
        <w:ind w:firstLine="360"/>
        <w:jc w:val="both"/>
        <w:rPr>
          <w:rFonts w:ascii="Times New Roman" w:hAnsi="Times New Roman" w:cs="Times New Roman"/>
          <w:sz w:val="28"/>
          <w:szCs w:val="28"/>
        </w:rPr>
      </w:pPr>
      <w:r w:rsidRPr="003A7A18">
        <w:rPr>
          <w:rFonts w:ascii="Times New Roman" w:hAnsi="Times New Roman" w:cs="Times New Roman"/>
          <w:sz w:val="28"/>
          <w:szCs w:val="28"/>
        </w:rPr>
        <w:t xml:space="preserve">Изучение специальной литературы и информации </w:t>
      </w:r>
      <w:proofErr w:type="spellStart"/>
      <w:r w:rsidRPr="003A7A18">
        <w:rPr>
          <w:rFonts w:ascii="Times New Roman" w:hAnsi="Times New Roman" w:cs="Times New Roman"/>
          <w:sz w:val="28"/>
          <w:szCs w:val="28"/>
        </w:rPr>
        <w:t>интернет-ресурсов</w:t>
      </w:r>
      <w:proofErr w:type="spellEnd"/>
      <w:r w:rsidRPr="003A7A18">
        <w:rPr>
          <w:rFonts w:ascii="Times New Roman" w:hAnsi="Times New Roman" w:cs="Times New Roman"/>
          <w:sz w:val="28"/>
          <w:szCs w:val="28"/>
        </w:rPr>
        <w:t>;</w:t>
      </w:r>
    </w:p>
    <w:p w:rsidR="003262A4" w:rsidRPr="003A7A18" w:rsidRDefault="003262A4" w:rsidP="007F1140">
      <w:pPr>
        <w:numPr>
          <w:ilvl w:val="0"/>
          <w:numId w:val="4"/>
        </w:numPr>
        <w:tabs>
          <w:tab w:val="clear" w:pos="720"/>
          <w:tab w:val="num" w:pos="1440"/>
        </w:tabs>
        <w:spacing w:after="0" w:line="360" w:lineRule="auto"/>
        <w:ind w:firstLine="360"/>
        <w:jc w:val="both"/>
        <w:rPr>
          <w:rFonts w:ascii="Times New Roman" w:hAnsi="Times New Roman" w:cs="Times New Roman"/>
          <w:sz w:val="28"/>
          <w:szCs w:val="28"/>
        </w:rPr>
      </w:pPr>
      <w:r w:rsidRPr="003A7A18">
        <w:rPr>
          <w:rFonts w:ascii="Times New Roman" w:hAnsi="Times New Roman" w:cs="Times New Roman"/>
          <w:sz w:val="28"/>
          <w:szCs w:val="28"/>
        </w:rPr>
        <w:t>Наблюдение;</w:t>
      </w:r>
    </w:p>
    <w:p w:rsidR="003262A4" w:rsidRPr="003A7A18" w:rsidRDefault="003262A4" w:rsidP="007F1140">
      <w:pPr>
        <w:numPr>
          <w:ilvl w:val="0"/>
          <w:numId w:val="4"/>
        </w:numPr>
        <w:tabs>
          <w:tab w:val="clear" w:pos="720"/>
          <w:tab w:val="num" w:pos="1440"/>
        </w:tabs>
        <w:spacing w:after="0" w:line="360" w:lineRule="auto"/>
        <w:ind w:firstLine="360"/>
        <w:jc w:val="both"/>
        <w:rPr>
          <w:rFonts w:ascii="Times New Roman" w:hAnsi="Times New Roman" w:cs="Times New Roman"/>
          <w:sz w:val="28"/>
          <w:szCs w:val="28"/>
        </w:rPr>
      </w:pPr>
      <w:r w:rsidRPr="003A7A18">
        <w:rPr>
          <w:rFonts w:ascii="Times New Roman" w:hAnsi="Times New Roman" w:cs="Times New Roman"/>
          <w:sz w:val="28"/>
          <w:szCs w:val="28"/>
        </w:rPr>
        <w:t>Анкетирование;</w:t>
      </w:r>
    </w:p>
    <w:p w:rsidR="003262A4" w:rsidRPr="003A7A18" w:rsidRDefault="003262A4" w:rsidP="007F1140">
      <w:pPr>
        <w:numPr>
          <w:ilvl w:val="0"/>
          <w:numId w:val="4"/>
        </w:numPr>
        <w:tabs>
          <w:tab w:val="clear" w:pos="720"/>
          <w:tab w:val="num" w:pos="1440"/>
        </w:tabs>
        <w:spacing w:after="0" w:line="360" w:lineRule="auto"/>
        <w:ind w:firstLine="360"/>
        <w:jc w:val="both"/>
        <w:rPr>
          <w:rFonts w:ascii="Times New Roman" w:hAnsi="Times New Roman" w:cs="Times New Roman"/>
          <w:sz w:val="28"/>
          <w:szCs w:val="28"/>
        </w:rPr>
      </w:pPr>
      <w:r w:rsidRPr="003A7A18">
        <w:rPr>
          <w:rFonts w:ascii="Times New Roman" w:hAnsi="Times New Roman" w:cs="Times New Roman"/>
          <w:sz w:val="28"/>
          <w:szCs w:val="28"/>
        </w:rPr>
        <w:t>Статистическая обработка и анализ данных.</w:t>
      </w:r>
    </w:p>
    <w:p w:rsidR="003262A4" w:rsidRPr="003A7A18" w:rsidRDefault="003262A4" w:rsidP="007F1140">
      <w:pPr>
        <w:pStyle w:val="a3"/>
        <w:spacing w:line="360" w:lineRule="auto"/>
        <w:jc w:val="both"/>
        <w:rPr>
          <w:color w:val="000000"/>
          <w:sz w:val="28"/>
          <w:szCs w:val="28"/>
        </w:rPr>
      </w:pPr>
      <w:r w:rsidRPr="003A7A18">
        <w:rPr>
          <w:b/>
          <w:bCs/>
          <w:i/>
          <w:iCs/>
          <w:color w:val="000000"/>
          <w:sz w:val="28"/>
          <w:szCs w:val="28"/>
        </w:rPr>
        <w:lastRenderedPageBreak/>
        <w:t>Гипотеза:</w:t>
      </w:r>
      <w:r w:rsidRPr="003A7A18">
        <w:rPr>
          <w:color w:val="000000"/>
          <w:sz w:val="28"/>
          <w:szCs w:val="28"/>
        </w:rPr>
        <w:t> </w:t>
      </w:r>
    </w:p>
    <w:p w:rsidR="003262A4" w:rsidRPr="003A7A18" w:rsidRDefault="003262A4" w:rsidP="007F1140">
      <w:pPr>
        <w:pStyle w:val="a3"/>
        <w:spacing w:line="360" w:lineRule="auto"/>
        <w:jc w:val="both"/>
        <w:rPr>
          <w:color w:val="000000"/>
          <w:sz w:val="28"/>
          <w:szCs w:val="28"/>
        </w:rPr>
      </w:pPr>
      <w:r w:rsidRPr="003A7A18">
        <w:rPr>
          <w:color w:val="000000"/>
          <w:sz w:val="28"/>
          <w:szCs w:val="28"/>
        </w:rPr>
        <w:t>- татуировка является на сегодняшний момент очень популярной, и многие подростки мечтают сделать себе тату. Это красиво, но не безопасно для здоровья.</w:t>
      </w:r>
    </w:p>
    <w:p w:rsidR="003262A4" w:rsidRPr="003A7A18" w:rsidRDefault="003262A4" w:rsidP="007F1140">
      <w:pPr>
        <w:pStyle w:val="a3"/>
        <w:shd w:val="clear" w:color="auto" w:fill="FFFFFF"/>
        <w:spacing w:line="360" w:lineRule="auto"/>
        <w:jc w:val="both"/>
        <w:rPr>
          <w:color w:val="000000"/>
          <w:sz w:val="28"/>
          <w:szCs w:val="28"/>
        </w:rPr>
      </w:pPr>
      <w:r w:rsidRPr="003A7A18">
        <w:rPr>
          <w:b/>
          <w:bCs/>
          <w:i/>
          <w:iCs/>
          <w:color w:val="000000"/>
          <w:sz w:val="28"/>
          <w:szCs w:val="28"/>
        </w:rPr>
        <w:t>Объект  исследования:</w:t>
      </w:r>
      <w:r w:rsidRPr="003A7A18">
        <w:rPr>
          <w:color w:val="000000"/>
          <w:sz w:val="28"/>
          <w:szCs w:val="28"/>
        </w:rPr>
        <w:t xml:space="preserve">  </w:t>
      </w:r>
      <w:r w:rsidR="00022D35" w:rsidRPr="003A7A18">
        <w:rPr>
          <w:color w:val="000000"/>
          <w:sz w:val="28"/>
          <w:szCs w:val="28"/>
        </w:rPr>
        <w:t>учащиеся 8-9 классов и молодые люди села</w:t>
      </w:r>
      <w:r w:rsidRPr="003A7A18">
        <w:rPr>
          <w:color w:val="000000"/>
          <w:sz w:val="28"/>
          <w:szCs w:val="28"/>
        </w:rPr>
        <w:t>.</w:t>
      </w:r>
    </w:p>
    <w:p w:rsidR="003262A4" w:rsidRPr="003A7A18" w:rsidRDefault="003262A4" w:rsidP="007F1140">
      <w:pPr>
        <w:pStyle w:val="a3"/>
        <w:shd w:val="clear" w:color="auto" w:fill="FFFFFF"/>
        <w:spacing w:line="360" w:lineRule="auto"/>
        <w:jc w:val="both"/>
        <w:rPr>
          <w:color w:val="000000"/>
          <w:sz w:val="28"/>
          <w:szCs w:val="28"/>
        </w:rPr>
      </w:pPr>
      <w:r w:rsidRPr="003A7A18">
        <w:rPr>
          <w:b/>
          <w:bCs/>
          <w:i/>
          <w:iCs/>
          <w:color w:val="000000"/>
          <w:sz w:val="28"/>
          <w:szCs w:val="28"/>
        </w:rPr>
        <w:t>Предмет исследования:</w:t>
      </w:r>
      <w:r w:rsidRPr="003A7A18">
        <w:rPr>
          <w:color w:val="000000"/>
          <w:sz w:val="28"/>
          <w:szCs w:val="28"/>
        </w:rPr>
        <w:t> явления и факты, подтверждающие вред и</w:t>
      </w:r>
      <w:r w:rsidR="009F60D7" w:rsidRPr="003A7A18">
        <w:rPr>
          <w:color w:val="000000"/>
          <w:sz w:val="28"/>
          <w:szCs w:val="28"/>
        </w:rPr>
        <w:t>ли</w:t>
      </w:r>
      <w:r w:rsidRPr="003A7A18">
        <w:rPr>
          <w:color w:val="000000"/>
          <w:sz w:val="28"/>
          <w:szCs w:val="28"/>
        </w:rPr>
        <w:t xml:space="preserve"> пользу татуировок.</w:t>
      </w:r>
    </w:p>
    <w:p w:rsidR="001A0B67" w:rsidRPr="003A7A18" w:rsidRDefault="001A0B67" w:rsidP="007F1140">
      <w:pPr>
        <w:spacing w:line="360" w:lineRule="auto"/>
        <w:jc w:val="both"/>
        <w:rPr>
          <w:rFonts w:ascii="Times New Roman" w:hAnsi="Times New Roman" w:cs="Times New Roman"/>
          <w:sz w:val="28"/>
          <w:szCs w:val="28"/>
          <w:lang w:eastAsia="ru-RU"/>
        </w:rPr>
      </w:pPr>
    </w:p>
    <w:p w:rsidR="001A0B67" w:rsidRPr="003A7A18" w:rsidRDefault="001A0B67" w:rsidP="007F1140">
      <w:pPr>
        <w:spacing w:line="360" w:lineRule="auto"/>
        <w:jc w:val="both"/>
        <w:rPr>
          <w:rFonts w:ascii="Times New Roman" w:hAnsi="Times New Roman" w:cs="Times New Roman"/>
          <w:sz w:val="28"/>
          <w:szCs w:val="28"/>
          <w:lang w:eastAsia="ru-RU"/>
        </w:rPr>
      </w:pPr>
    </w:p>
    <w:p w:rsidR="001A0B67" w:rsidRPr="003A7A18" w:rsidRDefault="001A0B67" w:rsidP="007F1140">
      <w:pPr>
        <w:tabs>
          <w:tab w:val="left" w:pos="1740"/>
        </w:tabs>
        <w:spacing w:line="360" w:lineRule="auto"/>
        <w:jc w:val="both"/>
        <w:rPr>
          <w:rFonts w:ascii="Times New Roman" w:hAnsi="Times New Roman" w:cs="Times New Roman"/>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734BDD" w:rsidRPr="003A7A18" w:rsidRDefault="00734BDD" w:rsidP="007F1140">
      <w:pPr>
        <w:tabs>
          <w:tab w:val="left" w:pos="1740"/>
        </w:tabs>
        <w:spacing w:line="360" w:lineRule="auto"/>
        <w:jc w:val="both"/>
        <w:rPr>
          <w:rFonts w:ascii="Times New Roman" w:hAnsi="Times New Roman" w:cs="Times New Roman"/>
          <w:b/>
          <w:sz w:val="28"/>
          <w:szCs w:val="28"/>
          <w:lang w:eastAsia="ru-RU"/>
        </w:rPr>
      </w:pPr>
    </w:p>
    <w:p w:rsidR="00941582" w:rsidRPr="003A7A18" w:rsidRDefault="00941582" w:rsidP="007F1140">
      <w:pPr>
        <w:tabs>
          <w:tab w:val="left" w:pos="1740"/>
        </w:tabs>
        <w:spacing w:line="360" w:lineRule="auto"/>
        <w:jc w:val="both"/>
        <w:rPr>
          <w:rFonts w:ascii="Times New Roman" w:hAnsi="Times New Roman" w:cs="Times New Roman"/>
          <w:b/>
          <w:sz w:val="28"/>
          <w:szCs w:val="28"/>
          <w:lang w:eastAsia="ru-RU"/>
        </w:rPr>
      </w:pPr>
    </w:p>
    <w:p w:rsidR="003A7A18" w:rsidRDefault="003A7A18" w:rsidP="007F1140">
      <w:pPr>
        <w:tabs>
          <w:tab w:val="left" w:pos="1740"/>
        </w:tabs>
        <w:spacing w:line="360" w:lineRule="auto"/>
        <w:jc w:val="both"/>
        <w:rPr>
          <w:rFonts w:ascii="Times New Roman" w:hAnsi="Times New Roman" w:cs="Times New Roman"/>
          <w:b/>
          <w:sz w:val="28"/>
          <w:szCs w:val="28"/>
          <w:lang w:eastAsia="ru-RU"/>
        </w:rPr>
      </w:pPr>
    </w:p>
    <w:p w:rsidR="001A0B67" w:rsidRPr="003A7A18" w:rsidRDefault="001A0B67" w:rsidP="007F1140">
      <w:pPr>
        <w:tabs>
          <w:tab w:val="left" w:pos="1740"/>
        </w:tabs>
        <w:spacing w:line="360" w:lineRule="auto"/>
        <w:jc w:val="both"/>
        <w:rPr>
          <w:rFonts w:ascii="Times New Roman" w:hAnsi="Times New Roman" w:cs="Times New Roman"/>
          <w:b/>
          <w:sz w:val="28"/>
          <w:szCs w:val="28"/>
          <w:lang w:eastAsia="ru-RU"/>
        </w:rPr>
      </w:pPr>
      <w:r w:rsidRPr="003A7A18">
        <w:rPr>
          <w:rFonts w:ascii="Times New Roman" w:hAnsi="Times New Roman" w:cs="Times New Roman"/>
          <w:b/>
          <w:sz w:val="28"/>
          <w:szCs w:val="28"/>
          <w:lang w:eastAsia="ru-RU"/>
        </w:rPr>
        <w:t xml:space="preserve">История зарождения тату </w:t>
      </w:r>
    </w:p>
    <w:p w:rsidR="00AF1B86" w:rsidRPr="003A7A18" w:rsidRDefault="001A0B67" w:rsidP="007F1140">
      <w:pPr>
        <w:pStyle w:val="a3"/>
        <w:shd w:val="clear" w:color="auto" w:fill="FFFFFF"/>
        <w:spacing w:line="360" w:lineRule="auto"/>
        <w:jc w:val="both"/>
        <w:rPr>
          <w:sz w:val="28"/>
          <w:szCs w:val="28"/>
        </w:rPr>
      </w:pPr>
      <w:r w:rsidRPr="003A7A18">
        <w:rPr>
          <w:sz w:val="28"/>
          <w:szCs w:val="28"/>
        </w:rPr>
        <w:t xml:space="preserve">География возникновения первых татуировок довольно обширная: Южная и Северная Америка, Европа и Азия, Австралия и Океания. На этих территориях искусство </w:t>
      </w:r>
      <w:proofErr w:type="spellStart"/>
      <w:r w:rsidRPr="003A7A18">
        <w:rPr>
          <w:sz w:val="28"/>
          <w:szCs w:val="28"/>
        </w:rPr>
        <w:t>татуажа</w:t>
      </w:r>
      <w:proofErr w:type="spellEnd"/>
      <w:r w:rsidRPr="003A7A18">
        <w:rPr>
          <w:sz w:val="28"/>
          <w:szCs w:val="28"/>
        </w:rPr>
        <w:t xml:space="preserve"> зарождалось и возникало совершенно независимо друг от друга. </w:t>
      </w:r>
      <w:r w:rsidR="009F60D7" w:rsidRPr="003A7A18">
        <w:rPr>
          <w:sz w:val="28"/>
          <w:szCs w:val="28"/>
        </w:rPr>
        <w:t xml:space="preserve">Самые первые татуировки появились в эпоху палеолита, или около 60 тыс. лет назад. Носители их жили в первобытнообщинном строе. Татуировки заключали в себе боль, кровь и огонь, и поэтому первобытные люди верили, что это процесс выпускания священной силы жизни. </w:t>
      </w:r>
      <w:r w:rsidRPr="003A7A18">
        <w:rPr>
          <w:sz w:val="28"/>
          <w:szCs w:val="28"/>
        </w:rPr>
        <w:t>В разные периоды развития нашей цивилизации тату было своеобразным оберегом, который помогал уберечь от злых духов, залогом возвращения домой после странствий, знаком отличия и свидетельством приобщения к кругу избранных.</w:t>
      </w:r>
      <w:r w:rsidR="00AF1B86" w:rsidRPr="003A7A18">
        <w:rPr>
          <w:sz w:val="28"/>
          <w:szCs w:val="28"/>
        </w:rPr>
        <w:t> Древние египтяне распространили искусство татуировки по всему миру. </w:t>
      </w:r>
    </w:p>
    <w:p w:rsidR="001A0B67" w:rsidRPr="003A7A18" w:rsidRDefault="001A0B67" w:rsidP="007F1140">
      <w:pPr>
        <w:tabs>
          <w:tab w:val="left" w:pos="1740"/>
        </w:tabs>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Изначально тело просто разрисовывалось красками, однако</w:t>
      </w:r>
      <w:r w:rsidR="00022D35" w:rsidRPr="003A7A18">
        <w:rPr>
          <w:rFonts w:ascii="Times New Roman" w:hAnsi="Times New Roman" w:cs="Times New Roman"/>
          <w:sz w:val="28"/>
          <w:szCs w:val="28"/>
        </w:rPr>
        <w:t xml:space="preserve"> эта живопись была непрочной, поэтому</w:t>
      </w:r>
      <w:r w:rsidRPr="003A7A18">
        <w:rPr>
          <w:rFonts w:ascii="Times New Roman" w:hAnsi="Times New Roman" w:cs="Times New Roman"/>
          <w:sz w:val="28"/>
          <w:szCs w:val="28"/>
        </w:rPr>
        <w:t xml:space="preserve"> и возникла потребность создавать на теле узоры, которые сохранялись бы дольше. С</w:t>
      </w:r>
      <w:r w:rsidR="00022D35" w:rsidRPr="003A7A18">
        <w:rPr>
          <w:rFonts w:ascii="Times New Roman" w:hAnsi="Times New Roman" w:cs="Times New Roman"/>
          <w:sz w:val="28"/>
          <w:szCs w:val="28"/>
        </w:rPr>
        <w:t>начала</w:t>
      </w:r>
      <w:r w:rsidRPr="003A7A18">
        <w:rPr>
          <w:rFonts w:ascii="Times New Roman" w:hAnsi="Times New Roman" w:cs="Times New Roman"/>
          <w:sz w:val="28"/>
          <w:szCs w:val="28"/>
        </w:rPr>
        <w:t xml:space="preserve"> появилась татуировка рубцами – скарификация, которая, кстати, и по сей день используется некоторыми племенами остров</w:t>
      </w:r>
      <w:r w:rsidR="00E127FB" w:rsidRPr="003A7A18">
        <w:rPr>
          <w:rFonts w:ascii="Times New Roman" w:hAnsi="Times New Roman" w:cs="Times New Roman"/>
          <w:sz w:val="28"/>
          <w:szCs w:val="28"/>
        </w:rPr>
        <w:t>ов</w:t>
      </w:r>
      <w:r w:rsidRPr="003A7A18">
        <w:rPr>
          <w:rFonts w:ascii="Times New Roman" w:hAnsi="Times New Roman" w:cs="Times New Roman"/>
          <w:sz w:val="28"/>
          <w:szCs w:val="28"/>
        </w:rPr>
        <w:t xml:space="preserve"> Океании. Используется для темнокожих людей, поскольку надрезы на теле и лице создают узорный рельеф, который подчеркивается краской, нанесенной на раны. </w:t>
      </w:r>
    </w:p>
    <w:p w:rsidR="001A0B67" w:rsidRPr="003A7A18" w:rsidRDefault="001A0B67" w:rsidP="007F1140">
      <w:pPr>
        <w:tabs>
          <w:tab w:val="left" w:pos="1740"/>
        </w:tabs>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Татуировки служили не только украшением, но и указывали на социальную принадлежность его обладателя. Так, например, по узорам, которые покрывали тела полинезийцев, можно было узнать о богатстве человека, его происхождении, успехе. Татуировки являлись своего рода паспортом, который невозможно потерять. Последние же тату наносились уже после смерти человека и служили своего рода проводниками в загробную жизнь.</w:t>
      </w:r>
    </w:p>
    <w:p w:rsidR="003D4B0B" w:rsidRPr="003A7A18" w:rsidRDefault="003D4B0B" w:rsidP="007F1140">
      <w:pPr>
        <w:shd w:val="clear" w:color="auto" w:fill="FFFFFF"/>
        <w:spacing w:line="360" w:lineRule="auto"/>
        <w:ind w:firstLine="709"/>
        <w:jc w:val="both"/>
        <w:rPr>
          <w:rFonts w:ascii="Times New Roman" w:eastAsia="Calibri" w:hAnsi="Times New Roman" w:cs="Times New Roman"/>
          <w:sz w:val="28"/>
          <w:szCs w:val="28"/>
        </w:rPr>
      </w:pPr>
      <w:r w:rsidRPr="003A7A18">
        <w:rPr>
          <w:rFonts w:ascii="Times New Roman" w:eastAsia="Calibri" w:hAnsi="Times New Roman" w:cs="Times New Roman"/>
          <w:sz w:val="28"/>
          <w:szCs w:val="28"/>
        </w:rPr>
        <w:lastRenderedPageBreak/>
        <w:t>У праславянски</w:t>
      </w:r>
      <w:r w:rsidRPr="003A7A18">
        <w:rPr>
          <w:rFonts w:ascii="Times New Roman" w:hAnsi="Times New Roman" w:cs="Times New Roman"/>
          <w:sz w:val="28"/>
          <w:szCs w:val="28"/>
        </w:rPr>
        <w:t>х</w:t>
      </w:r>
      <w:r w:rsidRPr="003A7A18">
        <w:rPr>
          <w:rFonts w:ascii="Times New Roman" w:eastAsia="Calibri" w:hAnsi="Times New Roman" w:cs="Times New Roman"/>
          <w:sz w:val="28"/>
          <w:szCs w:val="28"/>
        </w:rPr>
        <w:t xml:space="preserve"> племен татуировка существовала уже в эпоху неолита. Для ее нанесения применяли специальные глиняные печати — </w:t>
      </w:r>
      <w:proofErr w:type="spellStart"/>
      <w:r w:rsidRPr="003A7A18">
        <w:rPr>
          <w:rFonts w:ascii="Times New Roman" w:eastAsia="Calibri" w:hAnsi="Times New Roman" w:cs="Times New Roman"/>
          <w:sz w:val="28"/>
          <w:szCs w:val="28"/>
        </w:rPr>
        <w:t>питандеры</w:t>
      </w:r>
      <w:proofErr w:type="spellEnd"/>
      <w:r w:rsidRPr="003A7A18">
        <w:rPr>
          <w:rFonts w:ascii="Times New Roman" w:eastAsia="Calibri" w:hAnsi="Times New Roman" w:cs="Times New Roman"/>
          <w:sz w:val="28"/>
          <w:szCs w:val="28"/>
        </w:rPr>
        <w:t xml:space="preserve">. На прессы наносились элементы </w:t>
      </w:r>
      <w:proofErr w:type="spellStart"/>
      <w:r w:rsidRPr="003A7A18">
        <w:rPr>
          <w:rFonts w:ascii="Times New Roman" w:eastAsia="Calibri" w:hAnsi="Times New Roman" w:cs="Times New Roman"/>
          <w:sz w:val="28"/>
          <w:szCs w:val="28"/>
        </w:rPr>
        <w:t>ромбомеандрового</w:t>
      </w:r>
      <w:proofErr w:type="spellEnd"/>
      <w:r w:rsidRPr="003A7A18">
        <w:rPr>
          <w:rFonts w:ascii="Times New Roman" w:eastAsia="Calibri" w:hAnsi="Times New Roman" w:cs="Times New Roman"/>
          <w:sz w:val="28"/>
          <w:szCs w:val="28"/>
        </w:rPr>
        <w:t xml:space="preserve"> орнамента. Этими узорами покрывали все тело. Рисунку татуировок славяне придавали магическое значение — он играл важную роль в ритуалах культа плодородия. </w:t>
      </w:r>
    </w:p>
    <w:p w:rsidR="00331A97" w:rsidRPr="003A7A18" w:rsidRDefault="00331A97" w:rsidP="007F1140">
      <w:pPr>
        <w:tabs>
          <w:tab w:val="left" w:pos="1740"/>
        </w:tabs>
        <w:spacing w:line="360" w:lineRule="auto"/>
        <w:jc w:val="both"/>
        <w:rPr>
          <w:rFonts w:ascii="Times New Roman" w:eastAsia="Calibri" w:hAnsi="Times New Roman" w:cs="Times New Roman"/>
          <w:sz w:val="28"/>
          <w:szCs w:val="28"/>
        </w:rPr>
      </w:pPr>
      <w:r w:rsidRPr="003A7A18">
        <w:rPr>
          <w:rFonts w:ascii="Times New Roman" w:eastAsia="Calibri" w:hAnsi="Times New Roman" w:cs="Times New Roman"/>
          <w:sz w:val="28"/>
          <w:szCs w:val="28"/>
        </w:rPr>
        <w:t xml:space="preserve">В средние века с помощью нанесения татуировок клеймили воров, убийц и </w:t>
      </w:r>
      <w:proofErr w:type="gramStart"/>
      <w:r w:rsidRPr="003A7A18">
        <w:rPr>
          <w:rFonts w:ascii="Times New Roman" w:eastAsia="Calibri" w:hAnsi="Times New Roman" w:cs="Times New Roman"/>
          <w:sz w:val="28"/>
          <w:szCs w:val="28"/>
        </w:rPr>
        <w:t>прелюбодеев</w:t>
      </w:r>
      <w:proofErr w:type="gramEnd"/>
      <w:r w:rsidRPr="003A7A18">
        <w:rPr>
          <w:rFonts w:ascii="Times New Roman" w:eastAsia="Calibri" w:hAnsi="Times New Roman" w:cs="Times New Roman"/>
          <w:sz w:val="28"/>
          <w:szCs w:val="28"/>
        </w:rPr>
        <w:t xml:space="preserve"> (если их, конечно, не казнили) для того, чтобы окружающие могли догадаться о том, с каким человеком они имеют дело. </w:t>
      </w:r>
    </w:p>
    <w:p w:rsidR="001A0B67" w:rsidRPr="003A7A18" w:rsidRDefault="001A0B67" w:rsidP="007F1140">
      <w:pPr>
        <w:tabs>
          <w:tab w:val="left" w:pos="1740"/>
        </w:tabs>
        <w:spacing w:line="360" w:lineRule="auto"/>
        <w:jc w:val="both"/>
        <w:rPr>
          <w:rFonts w:ascii="Times New Roman" w:hAnsi="Times New Roman" w:cs="Times New Roman"/>
          <w:b/>
          <w:sz w:val="28"/>
          <w:szCs w:val="28"/>
          <w:lang w:eastAsia="ru-RU"/>
        </w:rPr>
      </w:pPr>
      <w:r w:rsidRPr="003A7A18">
        <w:rPr>
          <w:rFonts w:ascii="Times New Roman" w:hAnsi="Times New Roman" w:cs="Times New Roman"/>
          <w:b/>
          <w:sz w:val="28"/>
          <w:szCs w:val="28"/>
          <w:lang w:eastAsia="ru-RU"/>
        </w:rPr>
        <w:t xml:space="preserve">История зарождения </w:t>
      </w:r>
      <w:proofErr w:type="spellStart"/>
      <w:r w:rsidRPr="003A7A18">
        <w:rPr>
          <w:rFonts w:ascii="Times New Roman" w:hAnsi="Times New Roman" w:cs="Times New Roman"/>
          <w:b/>
          <w:sz w:val="28"/>
          <w:szCs w:val="28"/>
          <w:lang w:eastAsia="ru-RU"/>
        </w:rPr>
        <w:t>пирсинга</w:t>
      </w:r>
      <w:proofErr w:type="spellEnd"/>
      <w:r w:rsidRPr="003A7A18">
        <w:rPr>
          <w:rFonts w:ascii="Times New Roman" w:hAnsi="Times New Roman" w:cs="Times New Roman"/>
          <w:b/>
          <w:sz w:val="28"/>
          <w:szCs w:val="28"/>
          <w:lang w:eastAsia="ru-RU"/>
        </w:rPr>
        <w:t xml:space="preserve"> </w:t>
      </w:r>
    </w:p>
    <w:p w:rsidR="001A0B67" w:rsidRPr="003A7A18" w:rsidRDefault="001A0B67" w:rsidP="007F114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A18">
        <w:rPr>
          <w:rFonts w:ascii="Times New Roman" w:eastAsia="Times New Roman" w:hAnsi="Times New Roman" w:cs="Times New Roman"/>
          <w:sz w:val="28"/>
          <w:szCs w:val="28"/>
          <w:lang w:eastAsia="ru-RU"/>
        </w:rPr>
        <w:t xml:space="preserve">История </w:t>
      </w:r>
      <w:proofErr w:type="spellStart"/>
      <w:r w:rsidRPr="003A7A18">
        <w:rPr>
          <w:rFonts w:ascii="Times New Roman" w:eastAsia="Times New Roman" w:hAnsi="Times New Roman" w:cs="Times New Roman"/>
          <w:sz w:val="28"/>
          <w:szCs w:val="28"/>
          <w:lang w:eastAsia="ru-RU"/>
        </w:rPr>
        <w:t>пирсинга</w:t>
      </w:r>
      <w:proofErr w:type="spellEnd"/>
      <w:r w:rsidRPr="003A7A18">
        <w:rPr>
          <w:rFonts w:ascii="Times New Roman" w:eastAsia="Times New Roman" w:hAnsi="Times New Roman" w:cs="Times New Roman"/>
          <w:sz w:val="28"/>
          <w:szCs w:val="28"/>
          <w:lang w:eastAsia="ru-RU"/>
        </w:rPr>
        <w:t xml:space="preserve"> </w:t>
      </w:r>
      <w:r w:rsidR="00022D35" w:rsidRPr="003A7A18">
        <w:rPr>
          <w:rFonts w:ascii="Times New Roman" w:eastAsia="Times New Roman" w:hAnsi="Times New Roman" w:cs="Times New Roman"/>
          <w:sz w:val="28"/>
          <w:szCs w:val="28"/>
          <w:lang w:eastAsia="ru-RU"/>
        </w:rPr>
        <w:t>тоже</w:t>
      </w:r>
      <w:r w:rsidRPr="003A7A18">
        <w:rPr>
          <w:rFonts w:ascii="Times New Roman" w:eastAsia="Times New Roman" w:hAnsi="Times New Roman" w:cs="Times New Roman"/>
          <w:sz w:val="28"/>
          <w:szCs w:val="28"/>
          <w:lang w:eastAsia="ru-RU"/>
        </w:rPr>
        <w:t xml:space="preserve"> насчитывает несколько тысяч лет. Археологи находят множество украшений при раскопках захоронений, но тленность плоти не позволяет точно определить, где именно носились эти украшения. Судить о древности </w:t>
      </w:r>
      <w:proofErr w:type="spellStart"/>
      <w:r w:rsidRPr="003A7A18">
        <w:rPr>
          <w:rFonts w:ascii="Times New Roman" w:eastAsia="Times New Roman" w:hAnsi="Times New Roman" w:cs="Times New Roman"/>
          <w:sz w:val="28"/>
          <w:szCs w:val="28"/>
          <w:lang w:eastAsia="ru-RU"/>
        </w:rPr>
        <w:t>пирсинга</w:t>
      </w:r>
      <w:proofErr w:type="spellEnd"/>
      <w:r w:rsidRPr="003A7A18">
        <w:rPr>
          <w:rFonts w:ascii="Times New Roman" w:eastAsia="Times New Roman" w:hAnsi="Times New Roman" w:cs="Times New Roman"/>
          <w:sz w:val="28"/>
          <w:szCs w:val="28"/>
          <w:lang w:eastAsia="ru-RU"/>
        </w:rPr>
        <w:t xml:space="preserve"> можно только по мумифицированным останкам, наскальной живописи и упоминаниям в древних рукописях.</w:t>
      </w:r>
      <w:r w:rsidR="00022D35" w:rsidRPr="003A7A18">
        <w:rPr>
          <w:rFonts w:ascii="Times New Roman" w:eastAsia="Times New Roman" w:hAnsi="Times New Roman" w:cs="Times New Roman"/>
          <w:sz w:val="28"/>
          <w:szCs w:val="28"/>
          <w:lang w:eastAsia="ru-RU"/>
        </w:rPr>
        <w:t xml:space="preserve"> </w:t>
      </w:r>
      <w:r w:rsidRPr="003A7A18">
        <w:rPr>
          <w:rFonts w:ascii="Times New Roman" w:eastAsia="Times New Roman" w:hAnsi="Times New Roman" w:cs="Times New Roman"/>
          <w:sz w:val="28"/>
          <w:szCs w:val="28"/>
          <w:lang w:eastAsia="ru-RU"/>
        </w:rPr>
        <w:t xml:space="preserve">Доподлинно известно, что проколы ушей, например, были распространены по всему миру. Проколы мочек были обнаружены у мумии </w:t>
      </w:r>
      <w:proofErr w:type="spellStart"/>
      <w:r w:rsidRPr="003A7A18">
        <w:rPr>
          <w:rFonts w:ascii="Times New Roman" w:eastAsia="Times New Roman" w:hAnsi="Times New Roman" w:cs="Times New Roman"/>
          <w:sz w:val="28"/>
          <w:szCs w:val="28"/>
          <w:lang w:eastAsia="ru-RU"/>
        </w:rPr>
        <w:t>Эци</w:t>
      </w:r>
      <w:proofErr w:type="spellEnd"/>
      <w:r w:rsidRPr="003A7A18">
        <w:rPr>
          <w:rFonts w:ascii="Times New Roman" w:eastAsia="Times New Roman" w:hAnsi="Times New Roman" w:cs="Times New Roman"/>
          <w:sz w:val="28"/>
          <w:szCs w:val="28"/>
          <w:lang w:eastAsia="ru-RU"/>
        </w:rPr>
        <w:t xml:space="preserve">, найденной в Австрии. Ее возраст около 5 300 лет. </w:t>
      </w:r>
      <w:r w:rsidR="00331A97" w:rsidRPr="003A7A18">
        <w:rPr>
          <w:rFonts w:ascii="Times New Roman" w:hAnsi="Times New Roman" w:cs="Times New Roman"/>
          <w:sz w:val="28"/>
          <w:szCs w:val="28"/>
        </w:rPr>
        <w:t xml:space="preserve">У мумий, найденных при раскопках, обнаружены проколы с вставленными в них палочками, кольцами, кусочками костей в самых разных частях тела. Африканские женщины считаются первыми законодательницами </w:t>
      </w:r>
      <w:proofErr w:type="spellStart"/>
      <w:r w:rsidR="00331A97" w:rsidRPr="003A7A18">
        <w:rPr>
          <w:rFonts w:ascii="Times New Roman" w:hAnsi="Times New Roman" w:cs="Times New Roman"/>
          <w:sz w:val="28"/>
          <w:szCs w:val="28"/>
        </w:rPr>
        <w:t>пирсинга</w:t>
      </w:r>
      <w:proofErr w:type="spellEnd"/>
      <w:r w:rsidR="00331A97" w:rsidRPr="003A7A18">
        <w:rPr>
          <w:rFonts w:ascii="Times New Roman" w:hAnsi="Times New Roman" w:cs="Times New Roman"/>
          <w:sz w:val="28"/>
          <w:szCs w:val="28"/>
        </w:rPr>
        <w:t xml:space="preserve"> губ. Как правило, это делалось не красоты </w:t>
      </w:r>
      <w:proofErr w:type="gramStart"/>
      <w:r w:rsidR="00331A97" w:rsidRPr="003A7A18">
        <w:rPr>
          <w:rFonts w:ascii="Times New Roman" w:hAnsi="Times New Roman" w:cs="Times New Roman"/>
          <w:sz w:val="28"/>
          <w:szCs w:val="28"/>
        </w:rPr>
        <w:t>ради</w:t>
      </w:r>
      <w:proofErr w:type="gramEnd"/>
      <w:r w:rsidR="00331A97" w:rsidRPr="003A7A18">
        <w:rPr>
          <w:rFonts w:ascii="Times New Roman" w:hAnsi="Times New Roman" w:cs="Times New Roman"/>
          <w:sz w:val="28"/>
          <w:szCs w:val="28"/>
        </w:rPr>
        <w:t xml:space="preserve">. Женские губы прокалывались во время обрядов. </w:t>
      </w:r>
      <w:r w:rsidRPr="003A7A18">
        <w:rPr>
          <w:rFonts w:ascii="Times New Roman" w:eastAsia="Times New Roman" w:hAnsi="Times New Roman" w:cs="Times New Roman"/>
          <w:sz w:val="28"/>
          <w:szCs w:val="28"/>
          <w:lang w:eastAsia="ru-RU"/>
        </w:rPr>
        <w:t>Серьги упоминаются в Библии и во многих религиозных писаниях. В Древнем Египте носили серьги в виде висячих колец. Серьги, украшенные драгоценными камнями, могли позволить себе только представители знати. Украшения в ушах носили в Древней Греции и Риме</w:t>
      </w:r>
    </w:p>
    <w:p w:rsidR="00734BDD" w:rsidRPr="003A7A18" w:rsidRDefault="00734BDD" w:rsidP="007F1140">
      <w:pPr>
        <w:pStyle w:val="21"/>
        <w:spacing w:line="360" w:lineRule="auto"/>
        <w:ind w:firstLine="720"/>
        <w:jc w:val="both"/>
        <w:rPr>
          <w:b/>
          <w:sz w:val="28"/>
          <w:szCs w:val="28"/>
        </w:rPr>
      </w:pPr>
    </w:p>
    <w:p w:rsidR="00734BDD" w:rsidRPr="003A7A18" w:rsidRDefault="00734BDD" w:rsidP="007F1140">
      <w:pPr>
        <w:pStyle w:val="21"/>
        <w:spacing w:line="360" w:lineRule="auto"/>
        <w:ind w:firstLine="720"/>
        <w:jc w:val="both"/>
        <w:rPr>
          <w:b/>
          <w:sz w:val="28"/>
          <w:szCs w:val="28"/>
        </w:rPr>
      </w:pPr>
    </w:p>
    <w:p w:rsidR="003A7A18" w:rsidRDefault="003A7A18" w:rsidP="007F1140">
      <w:pPr>
        <w:pStyle w:val="21"/>
        <w:spacing w:line="360" w:lineRule="auto"/>
        <w:ind w:firstLine="720"/>
        <w:jc w:val="both"/>
        <w:rPr>
          <w:b/>
          <w:sz w:val="28"/>
          <w:szCs w:val="28"/>
        </w:rPr>
      </w:pPr>
    </w:p>
    <w:p w:rsidR="003A7A18" w:rsidRDefault="003A7A18" w:rsidP="007F1140">
      <w:pPr>
        <w:pStyle w:val="21"/>
        <w:spacing w:line="360" w:lineRule="auto"/>
        <w:ind w:firstLine="720"/>
        <w:jc w:val="both"/>
        <w:rPr>
          <w:b/>
          <w:sz w:val="28"/>
          <w:szCs w:val="28"/>
        </w:rPr>
      </w:pPr>
    </w:p>
    <w:p w:rsidR="003A7A18" w:rsidRDefault="003A7A18" w:rsidP="007F1140">
      <w:pPr>
        <w:pStyle w:val="21"/>
        <w:spacing w:line="360" w:lineRule="auto"/>
        <w:ind w:firstLine="720"/>
        <w:jc w:val="both"/>
        <w:rPr>
          <w:b/>
          <w:sz w:val="28"/>
          <w:szCs w:val="28"/>
        </w:rPr>
      </w:pPr>
    </w:p>
    <w:p w:rsidR="003D4B0B" w:rsidRPr="003A7A18" w:rsidRDefault="003D4B0B" w:rsidP="007F1140">
      <w:pPr>
        <w:pStyle w:val="21"/>
        <w:spacing w:line="360" w:lineRule="auto"/>
        <w:ind w:firstLine="720"/>
        <w:jc w:val="both"/>
        <w:rPr>
          <w:b/>
          <w:sz w:val="28"/>
          <w:szCs w:val="28"/>
        </w:rPr>
      </w:pPr>
      <w:r w:rsidRPr="003A7A18">
        <w:rPr>
          <w:b/>
          <w:sz w:val="28"/>
          <w:szCs w:val="28"/>
        </w:rPr>
        <w:t xml:space="preserve">Возможные осложнения после </w:t>
      </w:r>
      <w:proofErr w:type="spellStart"/>
      <w:r w:rsidRPr="003A7A18">
        <w:rPr>
          <w:b/>
          <w:sz w:val="28"/>
          <w:szCs w:val="28"/>
        </w:rPr>
        <w:t>пирсинга</w:t>
      </w:r>
      <w:proofErr w:type="spellEnd"/>
      <w:r w:rsidRPr="003A7A18">
        <w:rPr>
          <w:b/>
          <w:sz w:val="28"/>
          <w:szCs w:val="28"/>
        </w:rPr>
        <w:t>.</w:t>
      </w:r>
    </w:p>
    <w:p w:rsidR="00F66025" w:rsidRPr="003A7A18" w:rsidRDefault="005D0063" w:rsidP="007F1140">
      <w:pPr>
        <w:pStyle w:val="21"/>
        <w:spacing w:line="360" w:lineRule="auto"/>
        <w:ind w:firstLine="720"/>
        <w:jc w:val="both"/>
        <w:rPr>
          <w:sz w:val="28"/>
          <w:szCs w:val="28"/>
        </w:rPr>
      </w:pPr>
      <w:r w:rsidRPr="003A7A18">
        <w:rPr>
          <w:sz w:val="28"/>
          <w:szCs w:val="28"/>
        </w:rPr>
        <w:t xml:space="preserve">Процедура </w:t>
      </w:r>
      <w:proofErr w:type="spellStart"/>
      <w:r w:rsidRPr="003A7A18">
        <w:rPr>
          <w:sz w:val="28"/>
          <w:szCs w:val="28"/>
        </w:rPr>
        <w:t>пирсинга</w:t>
      </w:r>
      <w:proofErr w:type="spellEnd"/>
      <w:r w:rsidRPr="003A7A18">
        <w:rPr>
          <w:sz w:val="28"/>
          <w:szCs w:val="28"/>
        </w:rPr>
        <w:t xml:space="preserve"> достаточно проста: в какой-либо части тела прокалывается отверстие, затем в него вдевается предмет. Невнимательное отношение к проколотому месту может привести к местным инфекциям, абсцессу или заражению крови.</w:t>
      </w:r>
      <w:r w:rsidR="00F66025" w:rsidRPr="003A7A18">
        <w:rPr>
          <w:sz w:val="28"/>
          <w:szCs w:val="28"/>
        </w:rPr>
        <w:t xml:space="preserve"> Как и любое хирургическое вмешательство, сама процедура может оказаться небезопасной в руках непрофессионалов. Ее проведение может грозить большой кровопотерей при прокалывании языка, а на лице и в ушах расположено много важных сосудов и нервов, повредив которые можно нанести ощутимый вред. </w:t>
      </w:r>
      <w:proofErr w:type="gramStart"/>
      <w:r w:rsidR="00F66025" w:rsidRPr="003A7A18">
        <w:rPr>
          <w:sz w:val="28"/>
          <w:szCs w:val="28"/>
        </w:rPr>
        <w:t xml:space="preserve">Имеются и противопоказания к </w:t>
      </w:r>
      <w:proofErr w:type="spellStart"/>
      <w:r w:rsidR="00F66025" w:rsidRPr="003A7A18">
        <w:rPr>
          <w:sz w:val="28"/>
          <w:szCs w:val="28"/>
        </w:rPr>
        <w:t>пирсингу</w:t>
      </w:r>
      <w:proofErr w:type="spellEnd"/>
      <w:r w:rsidR="00F66025" w:rsidRPr="003A7A18">
        <w:rPr>
          <w:sz w:val="28"/>
          <w:szCs w:val="28"/>
        </w:rPr>
        <w:t xml:space="preserve">: при обострении какого-либо хронического заболевания (гастрит, язва желудка, панкреатит, </w:t>
      </w:r>
      <w:proofErr w:type="spellStart"/>
      <w:r w:rsidR="00F66025" w:rsidRPr="003A7A18">
        <w:rPr>
          <w:sz w:val="28"/>
          <w:szCs w:val="28"/>
        </w:rPr>
        <w:t>гломерулонефрит</w:t>
      </w:r>
      <w:proofErr w:type="spellEnd"/>
      <w:r w:rsidR="00F66025" w:rsidRPr="003A7A18">
        <w:rPr>
          <w:sz w:val="28"/>
          <w:szCs w:val="28"/>
        </w:rPr>
        <w:t>, колит, отит, гайморит, ревматизм), наличии системных (красная волчанка, системная склеродермия и др.) и кожных заболеваний (псориаз и т.п.).</w:t>
      </w:r>
      <w:proofErr w:type="gramEnd"/>
      <w:r w:rsidR="00F66025" w:rsidRPr="003A7A18">
        <w:rPr>
          <w:sz w:val="28"/>
          <w:szCs w:val="28"/>
        </w:rPr>
        <w:t xml:space="preserve"> При повышенной температуре, при плохой свертываемости крови. При наличии аллергической реакции на препараты </w:t>
      </w:r>
      <w:proofErr w:type="spellStart"/>
      <w:r w:rsidR="00F66025" w:rsidRPr="003A7A18">
        <w:rPr>
          <w:sz w:val="28"/>
          <w:szCs w:val="28"/>
        </w:rPr>
        <w:t>лидокаиновой</w:t>
      </w:r>
      <w:proofErr w:type="spellEnd"/>
      <w:r w:rsidR="00F66025" w:rsidRPr="003A7A18">
        <w:rPr>
          <w:sz w:val="28"/>
          <w:szCs w:val="28"/>
        </w:rPr>
        <w:t xml:space="preserve"> группы или на металлы. </w:t>
      </w:r>
    </w:p>
    <w:p w:rsidR="005D0063" w:rsidRPr="003A7A18" w:rsidRDefault="005D0063" w:rsidP="007F1140">
      <w:pPr>
        <w:widowControl w:val="0"/>
        <w:autoSpaceDE w:val="0"/>
        <w:autoSpaceDN w:val="0"/>
        <w:adjustRightInd w:val="0"/>
        <w:spacing w:line="360" w:lineRule="auto"/>
        <w:jc w:val="both"/>
        <w:rPr>
          <w:rFonts w:ascii="Times New Roman" w:hAnsi="Times New Roman" w:cs="Times New Roman"/>
          <w:b/>
          <w:sz w:val="28"/>
          <w:szCs w:val="28"/>
        </w:rPr>
      </w:pPr>
      <w:r w:rsidRPr="003A7A18">
        <w:rPr>
          <w:rFonts w:ascii="Times New Roman" w:hAnsi="Times New Roman" w:cs="Times New Roman"/>
          <w:b/>
          <w:sz w:val="28"/>
          <w:szCs w:val="28"/>
        </w:rPr>
        <w:t>Опасность татуировок для здоровья</w:t>
      </w:r>
      <w:r w:rsidR="007F1140" w:rsidRPr="003A7A18">
        <w:rPr>
          <w:rFonts w:ascii="Times New Roman" w:hAnsi="Times New Roman" w:cs="Times New Roman"/>
          <w:b/>
          <w:sz w:val="28"/>
          <w:szCs w:val="28"/>
        </w:rPr>
        <w:t>.</w:t>
      </w:r>
    </w:p>
    <w:p w:rsidR="005D0063" w:rsidRPr="003A7A18" w:rsidRDefault="005D0063" w:rsidP="007F1140">
      <w:pPr>
        <w:widowControl w:val="0"/>
        <w:autoSpaceDE w:val="0"/>
        <w:autoSpaceDN w:val="0"/>
        <w:adjustRightInd w:val="0"/>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Самая главная опасность, которой подвергаются любители тату – инфекции. Многие могут возразить, что грязная игла или нестерильное оборудование в </w:t>
      </w:r>
      <w:proofErr w:type="gramStart"/>
      <w:r w:rsidRPr="003A7A18">
        <w:rPr>
          <w:rFonts w:ascii="Times New Roman" w:hAnsi="Times New Roman" w:cs="Times New Roman"/>
          <w:sz w:val="28"/>
          <w:szCs w:val="28"/>
        </w:rPr>
        <w:t>хорошем</w:t>
      </w:r>
      <w:proofErr w:type="gramEnd"/>
      <w:r w:rsidRPr="003A7A18">
        <w:rPr>
          <w:rFonts w:ascii="Times New Roman" w:hAnsi="Times New Roman" w:cs="Times New Roman"/>
          <w:sz w:val="28"/>
          <w:szCs w:val="28"/>
        </w:rPr>
        <w:t xml:space="preserve"> </w:t>
      </w:r>
      <w:proofErr w:type="spellStart"/>
      <w:r w:rsidRPr="003A7A18">
        <w:rPr>
          <w:rFonts w:ascii="Times New Roman" w:hAnsi="Times New Roman" w:cs="Times New Roman"/>
          <w:sz w:val="28"/>
          <w:szCs w:val="28"/>
        </w:rPr>
        <w:t>тату-салоне</w:t>
      </w:r>
      <w:proofErr w:type="spellEnd"/>
      <w:r w:rsidRPr="003A7A18">
        <w:rPr>
          <w:rFonts w:ascii="Times New Roman" w:hAnsi="Times New Roman" w:cs="Times New Roman"/>
          <w:sz w:val="28"/>
          <w:szCs w:val="28"/>
        </w:rPr>
        <w:t xml:space="preserve"> – это нонсенс. Действительно, если делать татуировку в хорошем салоне, то вероятность подхватить что-то будет минимальной. Но не нужно забывать, что поверхность кожи после нанесения рисунка, по сути, остается открытой раной. Если допустить хоть малейшую погрешность при уходе за свежей татуировкой, можно легко занести инфекцию и тогда картинка превратиться в серьезную проблему.</w:t>
      </w:r>
    </w:p>
    <w:p w:rsidR="005D0063" w:rsidRPr="003A7A18" w:rsidRDefault="005D0063" w:rsidP="007F1140">
      <w:pPr>
        <w:widowControl w:val="0"/>
        <w:autoSpaceDE w:val="0"/>
        <w:autoSpaceDN w:val="0"/>
        <w:adjustRightInd w:val="0"/>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Вторая опасность связана с краской для татуировок. Эти краски не контролируются органами здравоохранения, поэтому им не надо проходить все те сложные и дорогие исследования, которые проходят, например, лекарства. Иногда не совсем добросовестные татуировщики могут использовать краски, </w:t>
      </w:r>
      <w:r w:rsidRPr="003A7A18">
        <w:rPr>
          <w:rFonts w:ascii="Times New Roman" w:hAnsi="Times New Roman" w:cs="Times New Roman"/>
          <w:sz w:val="28"/>
          <w:szCs w:val="28"/>
        </w:rPr>
        <w:lastRenderedPageBreak/>
        <w:t>которые предназначены для промышленного использования их влияние на людей при подкожном введении вообще не исследуется.</w:t>
      </w:r>
    </w:p>
    <w:p w:rsidR="000E3283" w:rsidRPr="003A7A18" w:rsidRDefault="005D0063" w:rsidP="007F1140">
      <w:pPr>
        <w:widowControl w:val="0"/>
        <w:autoSpaceDE w:val="0"/>
        <w:autoSpaceDN w:val="0"/>
        <w:adjustRightInd w:val="0"/>
        <w:spacing w:line="360" w:lineRule="auto"/>
        <w:jc w:val="both"/>
        <w:rPr>
          <w:rFonts w:ascii="Times New Roman" w:hAnsi="Times New Roman" w:cs="Times New Roman"/>
          <w:sz w:val="28"/>
          <w:szCs w:val="28"/>
        </w:rPr>
      </w:pPr>
      <w:r w:rsidRPr="003A7A18">
        <w:rPr>
          <w:rFonts w:ascii="Times New Roman" w:hAnsi="Times New Roman" w:cs="Times New Roman"/>
          <w:sz w:val="28"/>
          <w:szCs w:val="28"/>
        </w:rPr>
        <w:t xml:space="preserve">Это значит, что спрогнозировать реакцию человека на татуировку не может никто. Обычно пациенту просто говорят, что возможна аллергическая реакция, но никто не предупреждает, что проявиться реакция может через несколько месяцев или даже лет после нанесения. Часто после таких татуировок на теле остаются шрамы. Если используется краска с металлическими частицами, то человеку после нанесения рисунка противопоказана магнитно-резонансная томография или МРТ, так как места с тату будут опухать, </w:t>
      </w:r>
      <w:proofErr w:type="gramStart"/>
      <w:r w:rsidRPr="003A7A18">
        <w:rPr>
          <w:rFonts w:ascii="Times New Roman" w:hAnsi="Times New Roman" w:cs="Times New Roman"/>
          <w:sz w:val="28"/>
          <w:szCs w:val="28"/>
        </w:rPr>
        <w:t>зудеть</w:t>
      </w:r>
      <w:proofErr w:type="gramEnd"/>
      <w:r w:rsidRPr="003A7A18">
        <w:rPr>
          <w:rFonts w:ascii="Times New Roman" w:hAnsi="Times New Roman" w:cs="Times New Roman"/>
          <w:sz w:val="28"/>
          <w:szCs w:val="28"/>
        </w:rPr>
        <w:t xml:space="preserve"> и болеть. Часто раздражение на местах татуировок вызывают и солнечные лучи, поэтому их приходиться прятать от солнца или использовать сильный солнцезащитный крем.</w:t>
      </w:r>
      <w:r w:rsidR="007F1140" w:rsidRPr="003A7A18">
        <w:rPr>
          <w:rFonts w:ascii="Times New Roman" w:hAnsi="Times New Roman" w:cs="Times New Roman"/>
          <w:sz w:val="28"/>
          <w:szCs w:val="28"/>
        </w:rPr>
        <w:t xml:space="preserve"> </w:t>
      </w:r>
      <w:r w:rsidRPr="003A7A18">
        <w:rPr>
          <w:rFonts w:ascii="Times New Roman" w:hAnsi="Times New Roman" w:cs="Times New Roman"/>
          <w:sz w:val="28"/>
          <w:szCs w:val="28"/>
        </w:rPr>
        <w:t xml:space="preserve">Нельзя делать татуировки людям с ослабленным иммунитетом, с ВИЧ и </w:t>
      </w:r>
      <w:proofErr w:type="spellStart"/>
      <w:r w:rsidRPr="003A7A18">
        <w:rPr>
          <w:rFonts w:ascii="Times New Roman" w:hAnsi="Times New Roman" w:cs="Times New Roman"/>
          <w:sz w:val="28"/>
          <w:szCs w:val="28"/>
        </w:rPr>
        <w:t>СПИДом</w:t>
      </w:r>
      <w:proofErr w:type="spellEnd"/>
      <w:r w:rsidRPr="003A7A18">
        <w:rPr>
          <w:rFonts w:ascii="Times New Roman" w:hAnsi="Times New Roman" w:cs="Times New Roman"/>
          <w:sz w:val="28"/>
          <w:szCs w:val="28"/>
        </w:rPr>
        <w:t>, а также диабетикам</w:t>
      </w:r>
      <w:r w:rsidR="007F1140" w:rsidRPr="003A7A18">
        <w:rPr>
          <w:rFonts w:ascii="Times New Roman" w:hAnsi="Times New Roman" w:cs="Times New Roman"/>
          <w:sz w:val="28"/>
          <w:szCs w:val="28"/>
        </w:rPr>
        <w:t>.</w:t>
      </w:r>
    </w:p>
    <w:p w:rsidR="007F1140" w:rsidRPr="003A7A18" w:rsidRDefault="007F1140" w:rsidP="007F1140">
      <w:pPr>
        <w:tabs>
          <w:tab w:val="left" w:pos="1740"/>
        </w:tabs>
        <w:spacing w:line="360" w:lineRule="auto"/>
        <w:jc w:val="both"/>
        <w:rPr>
          <w:rFonts w:ascii="Times New Roman" w:hAnsi="Times New Roman" w:cs="Times New Roman"/>
          <w:sz w:val="28"/>
          <w:szCs w:val="28"/>
          <w:lang w:eastAsia="ru-RU"/>
        </w:rPr>
      </w:pPr>
      <w:r w:rsidRPr="003A7A18">
        <w:rPr>
          <w:rFonts w:ascii="Times New Roman" w:eastAsia="Calibri" w:hAnsi="Times New Roman" w:cs="Times New Roman"/>
          <w:sz w:val="28"/>
          <w:szCs w:val="28"/>
        </w:rPr>
        <w:t>Чтобы оценить риск, коротко рассмотрим, какие заболевания чаще всего могут стать последствиями этих модных направлений.</w:t>
      </w:r>
    </w:p>
    <w:p w:rsidR="007D62E2" w:rsidRPr="003A7A18" w:rsidRDefault="007B7E93" w:rsidP="007F1140">
      <w:pPr>
        <w:shd w:val="clear" w:color="auto" w:fill="FFFFFF"/>
        <w:spacing w:line="360" w:lineRule="auto"/>
        <w:ind w:firstLine="709"/>
        <w:jc w:val="both"/>
        <w:rPr>
          <w:rFonts w:ascii="Times New Roman" w:eastAsia="Calibri" w:hAnsi="Times New Roman" w:cs="Times New Roman"/>
          <w:sz w:val="28"/>
          <w:szCs w:val="28"/>
        </w:rPr>
      </w:pPr>
      <w:r w:rsidRPr="003A7A18">
        <w:rPr>
          <w:rFonts w:ascii="Times New Roman" w:hAnsi="Times New Roman" w:cs="Times New Roman"/>
          <w:b/>
          <w:sz w:val="28"/>
          <w:szCs w:val="28"/>
        </w:rPr>
        <w:t>Дерматит</w:t>
      </w:r>
      <w:r w:rsidR="00941582" w:rsidRPr="003A7A18">
        <w:rPr>
          <w:rFonts w:ascii="Times New Roman" w:hAnsi="Times New Roman" w:cs="Times New Roman"/>
          <w:b/>
          <w:sz w:val="28"/>
          <w:szCs w:val="28"/>
        </w:rPr>
        <w:t xml:space="preserve"> </w:t>
      </w:r>
      <w:r w:rsidRPr="003A7A18">
        <w:rPr>
          <w:rFonts w:ascii="Times New Roman" w:hAnsi="Times New Roman" w:cs="Times New Roman"/>
          <w:sz w:val="28"/>
          <w:szCs w:val="28"/>
        </w:rPr>
        <w:t>- контактное поражение кожного покрова. Имеет воспалительный характер и возникает из-за химических, биологических и физических факторов. Поражения кожи имеют как внешний, так и внутренний характер. Поэтому группа дерматитов включает в себя несколько воспалительных заболеваний кожных покровов различного характера.</w:t>
      </w:r>
      <w:r w:rsidR="007D62E2" w:rsidRPr="003A7A18">
        <w:rPr>
          <w:rFonts w:ascii="Times New Roman" w:hAnsi="Times New Roman" w:cs="Times New Roman"/>
          <w:sz w:val="28"/>
          <w:szCs w:val="28"/>
        </w:rPr>
        <w:t xml:space="preserve"> </w:t>
      </w:r>
      <w:r w:rsidR="007D62E2" w:rsidRPr="003A7A18">
        <w:rPr>
          <w:rFonts w:ascii="Times New Roman" w:eastAsia="Calibri" w:hAnsi="Times New Roman" w:cs="Times New Roman"/>
          <w:sz w:val="28"/>
          <w:szCs w:val="28"/>
        </w:rPr>
        <w:t>Простой дерматит протекает остро и хронически, чаще всего сопровождается зудом, жжением, болью, покраснением и уплотнением кожи.</w:t>
      </w:r>
    </w:p>
    <w:p w:rsidR="007B7E93" w:rsidRPr="003A7A18" w:rsidRDefault="007F1140" w:rsidP="007F1140">
      <w:pPr>
        <w:tabs>
          <w:tab w:val="left" w:pos="1740"/>
        </w:tabs>
        <w:spacing w:line="360" w:lineRule="auto"/>
        <w:jc w:val="both"/>
        <w:rPr>
          <w:rFonts w:ascii="Times New Roman" w:hAnsi="Times New Roman" w:cs="Times New Roman"/>
          <w:sz w:val="28"/>
          <w:szCs w:val="28"/>
          <w:lang w:eastAsia="ru-RU"/>
        </w:rPr>
      </w:pPr>
      <w:r w:rsidRPr="003A7A18">
        <w:rPr>
          <w:rFonts w:ascii="Times New Roman" w:hAnsi="Times New Roman" w:cs="Times New Roman"/>
          <w:b/>
          <w:sz w:val="28"/>
          <w:szCs w:val="28"/>
        </w:rPr>
        <w:t xml:space="preserve">         </w:t>
      </w:r>
      <w:r w:rsidR="007B7E93" w:rsidRPr="003A7A18">
        <w:rPr>
          <w:rFonts w:ascii="Times New Roman" w:hAnsi="Times New Roman" w:cs="Times New Roman"/>
          <w:b/>
          <w:sz w:val="28"/>
          <w:szCs w:val="28"/>
        </w:rPr>
        <w:t>Псориаз</w:t>
      </w:r>
      <w:r w:rsidR="007B7E93" w:rsidRPr="003A7A18">
        <w:rPr>
          <w:rFonts w:ascii="Times New Roman" w:hAnsi="Times New Roman" w:cs="Times New Roman"/>
          <w:sz w:val="28"/>
          <w:szCs w:val="28"/>
        </w:rPr>
        <w:t xml:space="preserve"> – это хроническое неинфекционное заболевание кожи, сопровождается появлением красновато-розовых высыпаний и шелушений кожи.</w:t>
      </w:r>
      <w:r w:rsidR="007D62E2" w:rsidRPr="003A7A18">
        <w:rPr>
          <w:rFonts w:ascii="Times New Roman" w:hAnsi="Times New Roman" w:cs="Times New Roman"/>
          <w:sz w:val="28"/>
          <w:szCs w:val="28"/>
        </w:rPr>
        <w:t xml:space="preserve"> </w:t>
      </w:r>
      <w:r w:rsidR="007D62E2" w:rsidRPr="003A7A18">
        <w:rPr>
          <w:rFonts w:ascii="Times New Roman" w:eastAsia="Calibri" w:hAnsi="Times New Roman" w:cs="Times New Roman"/>
          <w:sz w:val="28"/>
          <w:szCs w:val="28"/>
        </w:rPr>
        <w:t>Заболевание характеризуется появлением зуда и сыпи, которая чаще всего расположена на разгибательных поверхностях конечностей, на локтях и коленях, туловище, волосистой части головы.</w:t>
      </w:r>
    </w:p>
    <w:p w:rsidR="007D62E2" w:rsidRPr="003A7A18" w:rsidRDefault="00A13998" w:rsidP="007F1140">
      <w:pPr>
        <w:shd w:val="clear" w:color="auto" w:fill="FFFFFF"/>
        <w:spacing w:line="360" w:lineRule="auto"/>
        <w:ind w:firstLine="709"/>
        <w:jc w:val="both"/>
        <w:rPr>
          <w:rFonts w:ascii="Times New Roman" w:eastAsia="Calibri" w:hAnsi="Times New Roman" w:cs="Times New Roman"/>
          <w:b/>
          <w:bCs/>
          <w:sz w:val="28"/>
          <w:szCs w:val="28"/>
        </w:rPr>
      </w:pPr>
      <w:r w:rsidRPr="003A7A18">
        <w:rPr>
          <w:rFonts w:ascii="Times New Roman" w:hAnsi="Times New Roman" w:cs="Times New Roman"/>
          <w:b/>
          <w:bCs/>
          <w:sz w:val="28"/>
          <w:szCs w:val="28"/>
        </w:rPr>
        <w:lastRenderedPageBreak/>
        <w:t xml:space="preserve">Фурункулез </w:t>
      </w:r>
      <w:r w:rsidRPr="003A7A18">
        <w:rPr>
          <w:rFonts w:ascii="Times New Roman" w:hAnsi="Times New Roman" w:cs="Times New Roman"/>
          <w:sz w:val="28"/>
          <w:szCs w:val="28"/>
        </w:rPr>
        <w:t xml:space="preserve">– это гнойно-некротическое заболевание волосяного фолликула и </w:t>
      </w:r>
      <w:proofErr w:type="spellStart"/>
      <w:r w:rsidRPr="003A7A18">
        <w:rPr>
          <w:rFonts w:ascii="Times New Roman" w:hAnsi="Times New Roman" w:cs="Times New Roman"/>
          <w:sz w:val="28"/>
          <w:szCs w:val="28"/>
        </w:rPr>
        <w:t>околофолликулярной</w:t>
      </w:r>
      <w:proofErr w:type="spellEnd"/>
      <w:r w:rsidRPr="003A7A18">
        <w:rPr>
          <w:rFonts w:ascii="Times New Roman" w:hAnsi="Times New Roman" w:cs="Times New Roman"/>
          <w:sz w:val="28"/>
          <w:szCs w:val="28"/>
        </w:rPr>
        <w:t xml:space="preserve"> соединительной ткани. Первичным воспалительным элементом является воспалительный узел, который формируется вокруг волосяного фолликула. </w:t>
      </w:r>
      <w:r w:rsidR="007D62E2" w:rsidRPr="003A7A18">
        <w:rPr>
          <w:rFonts w:ascii="Times New Roman" w:eastAsia="Calibri" w:hAnsi="Times New Roman" w:cs="Times New Roman"/>
          <w:sz w:val="28"/>
          <w:szCs w:val="28"/>
        </w:rPr>
        <w:t>На месте поражения возникают боль, покраснение и отек в области волосяного мешочка</w:t>
      </w:r>
      <w:r w:rsidR="007D62E2" w:rsidRPr="003A7A18">
        <w:rPr>
          <w:rFonts w:ascii="Times New Roman" w:hAnsi="Times New Roman" w:cs="Times New Roman"/>
          <w:sz w:val="28"/>
          <w:szCs w:val="28"/>
        </w:rPr>
        <w:t xml:space="preserve">. </w:t>
      </w:r>
      <w:r w:rsidR="007D62E2" w:rsidRPr="003A7A18">
        <w:rPr>
          <w:rFonts w:ascii="Times New Roman" w:eastAsia="Calibri" w:hAnsi="Times New Roman" w:cs="Times New Roman"/>
          <w:sz w:val="28"/>
          <w:szCs w:val="28"/>
        </w:rPr>
        <w:t>Фурункулы могут появляться снова и снова, что приводит к развитию фурункулеза.</w:t>
      </w:r>
    </w:p>
    <w:p w:rsidR="00A13998" w:rsidRPr="003A7A18" w:rsidRDefault="007F1140" w:rsidP="004E6972">
      <w:pPr>
        <w:spacing w:line="360" w:lineRule="auto"/>
        <w:jc w:val="both"/>
        <w:rPr>
          <w:rFonts w:ascii="Times New Roman" w:hAnsi="Times New Roman" w:cs="Times New Roman"/>
          <w:b/>
          <w:bCs/>
          <w:i/>
          <w:iCs/>
          <w:color w:val="000000"/>
          <w:sz w:val="28"/>
          <w:szCs w:val="28"/>
        </w:rPr>
      </w:pPr>
      <w:r w:rsidRPr="003A7A18">
        <w:rPr>
          <w:rFonts w:ascii="Times New Roman" w:hAnsi="Times New Roman" w:cs="Times New Roman"/>
          <w:b/>
          <w:sz w:val="28"/>
          <w:szCs w:val="28"/>
        </w:rPr>
        <w:t xml:space="preserve">         </w:t>
      </w:r>
      <w:r w:rsidR="00A13998" w:rsidRPr="003A7A18">
        <w:rPr>
          <w:rFonts w:ascii="Times New Roman" w:hAnsi="Times New Roman" w:cs="Times New Roman"/>
          <w:b/>
          <w:sz w:val="28"/>
          <w:szCs w:val="28"/>
        </w:rPr>
        <w:t>Экзема</w:t>
      </w:r>
      <w:r w:rsidR="00A13998" w:rsidRPr="003A7A18">
        <w:rPr>
          <w:rFonts w:ascii="Times New Roman" w:hAnsi="Times New Roman" w:cs="Times New Roman"/>
          <w:sz w:val="28"/>
          <w:szCs w:val="28"/>
        </w:rPr>
        <w:t xml:space="preserve"> – хроническое заболевание поверхностных слоев эпидермиса, которое проявляется в любом возрасте и на любом участке тела.</w:t>
      </w:r>
      <w:r w:rsidR="007D62E2" w:rsidRPr="003A7A18">
        <w:rPr>
          <w:rFonts w:ascii="Times New Roman" w:hAnsi="Times New Roman" w:cs="Times New Roman"/>
          <w:sz w:val="28"/>
          <w:szCs w:val="28"/>
        </w:rPr>
        <w:t xml:space="preserve"> </w:t>
      </w:r>
      <w:r w:rsidR="007D62E2" w:rsidRPr="003A7A18">
        <w:rPr>
          <w:rFonts w:ascii="Times New Roman" w:eastAsia="Calibri" w:hAnsi="Times New Roman" w:cs="Times New Roman"/>
          <w:sz w:val="28"/>
          <w:szCs w:val="28"/>
        </w:rPr>
        <w:t xml:space="preserve">Чаще всего экзема характеризуется яркой отечной эритемой с множественными мельчайшими пузырьками, при вскрытии которых образуются точечные эрозии с обильным </w:t>
      </w:r>
      <w:proofErr w:type="spellStart"/>
      <w:r w:rsidR="007D62E2" w:rsidRPr="003A7A18">
        <w:rPr>
          <w:rFonts w:ascii="Times New Roman" w:eastAsia="Calibri" w:hAnsi="Times New Roman" w:cs="Times New Roman"/>
          <w:sz w:val="28"/>
          <w:szCs w:val="28"/>
        </w:rPr>
        <w:t>мокнутием</w:t>
      </w:r>
      <w:proofErr w:type="spellEnd"/>
      <w:r w:rsidR="007D62E2" w:rsidRPr="003A7A18">
        <w:rPr>
          <w:rFonts w:ascii="Times New Roman" w:eastAsia="Calibri" w:hAnsi="Times New Roman" w:cs="Times New Roman"/>
          <w:sz w:val="28"/>
          <w:szCs w:val="28"/>
        </w:rPr>
        <w:t>, образованием корок и чешуек, отмечаются жжение и зуд</w:t>
      </w:r>
      <w:r w:rsidR="00045A1D" w:rsidRPr="003A7A18">
        <w:rPr>
          <w:rFonts w:ascii="Times New Roman" w:hAnsi="Times New Roman" w:cs="Times New Roman"/>
          <w:sz w:val="28"/>
          <w:szCs w:val="28"/>
        </w:rPr>
        <w:t>.</w:t>
      </w:r>
      <w:r w:rsidR="00A13998" w:rsidRPr="003A7A18">
        <w:rPr>
          <w:rFonts w:ascii="Times New Roman" w:hAnsi="Times New Roman" w:cs="Times New Roman"/>
          <w:sz w:val="28"/>
          <w:szCs w:val="28"/>
        </w:rPr>
        <w:br/>
      </w:r>
      <w:r w:rsidRPr="003A7A18">
        <w:rPr>
          <w:rFonts w:ascii="Times New Roman" w:hAnsi="Times New Roman" w:cs="Times New Roman"/>
          <w:b/>
          <w:bCs/>
          <w:iCs/>
          <w:color w:val="000000"/>
          <w:sz w:val="28"/>
          <w:szCs w:val="28"/>
        </w:rPr>
        <w:t xml:space="preserve">Практическая часть </w:t>
      </w:r>
      <w:r w:rsidRPr="003A7A18">
        <w:rPr>
          <w:rFonts w:ascii="Times New Roman" w:hAnsi="Times New Roman" w:cs="Times New Roman"/>
          <w:b/>
          <w:bCs/>
          <w:i/>
          <w:iCs/>
          <w:color w:val="000000"/>
          <w:sz w:val="28"/>
          <w:szCs w:val="28"/>
        </w:rPr>
        <w:t>Результаты исследования подростков</w:t>
      </w:r>
      <w:r w:rsidR="009A5C60" w:rsidRPr="003A7A18">
        <w:rPr>
          <w:rFonts w:ascii="Times New Roman" w:hAnsi="Times New Roman" w:cs="Times New Roman"/>
          <w:b/>
          <w:bCs/>
          <w:i/>
          <w:iCs/>
          <w:color w:val="000000"/>
          <w:sz w:val="28"/>
          <w:szCs w:val="28"/>
        </w:rPr>
        <w:t xml:space="preserve"> и социума</w:t>
      </w:r>
    </w:p>
    <w:p w:rsidR="009A5C60" w:rsidRPr="003A7A18" w:rsidRDefault="009A5C60" w:rsidP="004E6972">
      <w:pPr>
        <w:pStyle w:val="a3"/>
        <w:shd w:val="clear" w:color="auto" w:fill="FFFFFF"/>
        <w:spacing w:line="360" w:lineRule="auto"/>
        <w:rPr>
          <w:color w:val="000000"/>
          <w:sz w:val="28"/>
          <w:szCs w:val="28"/>
        </w:rPr>
      </w:pPr>
      <w:r w:rsidRPr="003A7A18">
        <w:rPr>
          <w:color w:val="000000"/>
          <w:sz w:val="28"/>
          <w:szCs w:val="28"/>
        </w:rPr>
        <w:t>Исследование проводилось в МБОУ Кременевской ОШ на базе 7 – 9 классов с привлечением местной молодежи и педагогов школы. Исследование проводилось в течение февраля 2017 года.</w:t>
      </w:r>
    </w:p>
    <w:p w:rsidR="009A5C60" w:rsidRPr="003A7A18" w:rsidRDefault="009A5C60" w:rsidP="004E6972">
      <w:pPr>
        <w:pStyle w:val="a3"/>
        <w:shd w:val="clear" w:color="auto" w:fill="FFFFFF"/>
        <w:spacing w:line="360" w:lineRule="auto"/>
        <w:rPr>
          <w:color w:val="000000"/>
          <w:sz w:val="28"/>
          <w:szCs w:val="28"/>
        </w:rPr>
      </w:pPr>
      <w:r w:rsidRPr="003A7A18">
        <w:rPr>
          <w:bCs/>
          <w:sz w:val="28"/>
          <w:szCs w:val="28"/>
        </w:rPr>
        <w:t>Мы пытались</w:t>
      </w:r>
      <w:r w:rsidRPr="003A7A18">
        <w:rPr>
          <w:b/>
          <w:bCs/>
          <w:sz w:val="28"/>
          <w:szCs w:val="28"/>
        </w:rPr>
        <w:t xml:space="preserve"> </w:t>
      </w:r>
      <w:r w:rsidRPr="003A7A18">
        <w:rPr>
          <w:sz w:val="28"/>
          <w:szCs w:val="28"/>
        </w:rPr>
        <w:t xml:space="preserve">определить степень популярности </w:t>
      </w:r>
      <w:proofErr w:type="spellStart"/>
      <w:r w:rsidRPr="003A7A18">
        <w:rPr>
          <w:sz w:val="28"/>
          <w:szCs w:val="28"/>
        </w:rPr>
        <w:t>пирсинга</w:t>
      </w:r>
      <w:proofErr w:type="spellEnd"/>
      <w:r w:rsidRPr="003A7A18">
        <w:rPr>
          <w:sz w:val="28"/>
          <w:szCs w:val="28"/>
        </w:rPr>
        <w:t xml:space="preserve"> и татуировок, выявить причины, побуждающие молодых людей украшать свое тело с помощью </w:t>
      </w:r>
      <w:proofErr w:type="spellStart"/>
      <w:r w:rsidRPr="003A7A18">
        <w:rPr>
          <w:sz w:val="28"/>
          <w:szCs w:val="28"/>
        </w:rPr>
        <w:t>пирсинга</w:t>
      </w:r>
      <w:proofErr w:type="spellEnd"/>
      <w:r w:rsidRPr="003A7A18">
        <w:rPr>
          <w:sz w:val="28"/>
          <w:szCs w:val="28"/>
        </w:rPr>
        <w:t xml:space="preserve"> и татуировок, выяснить степень информированности молодых людей о возможных осложнениях после процедуры </w:t>
      </w:r>
      <w:proofErr w:type="spellStart"/>
      <w:r w:rsidRPr="003A7A18">
        <w:rPr>
          <w:sz w:val="28"/>
          <w:szCs w:val="28"/>
        </w:rPr>
        <w:t>пирсинга</w:t>
      </w:r>
      <w:proofErr w:type="spellEnd"/>
      <w:r w:rsidRPr="003A7A18">
        <w:rPr>
          <w:sz w:val="28"/>
          <w:szCs w:val="28"/>
        </w:rPr>
        <w:t xml:space="preserve"> и татуировок. </w:t>
      </w:r>
      <w:r w:rsidRPr="003A7A18">
        <w:rPr>
          <w:color w:val="000000"/>
          <w:sz w:val="28"/>
          <w:szCs w:val="28"/>
        </w:rPr>
        <w:t>В ходе работы было проведено анкетирование.  </w:t>
      </w:r>
      <w:r w:rsidR="0078118A" w:rsidRPr="003A7A18">
        <w:rPr>
          <w:color w:val="000000"/>
          <w:sz w:val="28"/>
          <w:szCs w:val="28"/>
        </w:rPr>
        <w:t>Респондентам</w:t>
      </w:r>
      <w:r w:rsidRPr="003A7A18">
        <w:rPr>
          <w:color w:val="000000"/>
          <w:sz w:val="28"/>
          <w:szCs w:val="28"/>
        </w:rPr>
        <w:t xml:space="preserve"> было предложено ответить на вопросы  анкеты (приложение 1</w:t>
      </w:r>
      <w:r w:rsidR="0078118A" w:rsidRPr="003A7A18">
        <w:rPr>
          <w:color w:val="000000"/>
          <w:sz w:val="28"/>
          <w:szCs w:val="28"/>
        </w:rPr>
        <w:t>)</w:t>
      </w:r>
    </w:p>
    <w:p w:rsidR="00163430" w:rsidRPr="003A7A18" w:rsidRDefault="00136828" w:rsidP="004E6972">
      <w:pPr>
        <w:pStyle w:val="a3"/>
        <w:spacing w:line="360" w:lineRule="auto"/>
        <w:rPr>
          <w:color w:val="000000"/>
          <w:sz w:val="28"/>
          <w:szCs w:val="28"/>
        </w:rPr>
      </w:pPr>
      <w:r w:rsidRPr="003A7A18">
        <w:rPr>
          <w:color w:val="000000"/>
          <w:sz w:val="28"/>
          <w:szCs w:val="28"/>
        </w:rPr>
        <w:t>Таким образом, мы видим следующее:</w:t>
      </w:r>
      <w:r w:rsidR="00941582" w:rsidRPr="003A7A18">
        <w:rPr>
          <w:color w:val="000000"/>
          <w:sz w:val="28"/>
          <w:szCs w:val="28"/>
        </w:rPr>
        <w:t xml:space="preserve"> (приложение 2)</w:t>
      </w:r>
    </w:p>
    <w:p w:rsidR="00DA364B" w:rsidRPr="003A7A18" w:rsidRDefault="00DA364B" w:rsidP="004E6972">
      <w:pPr>
        <w:pStyle w:val="a3"/>
        <w:spacing w:line="360" w:lineRule="auto"/>
        <w:rPr>
          <w:color w:val="000000"/>
          <w:sz w:val="27"/>
          <w:szCs w:val="27"/>
        </w:rPr>
      </w:pPr>
      <w:r w:rsidRPr="003A7A18">
        <w:rPr>
          <w:color w:val="000000"/>
          <w:sz w:val="28"/>
          <w:szCs w:val="28"/>
        </w:rPr>
        <w:t xml:space="preserve">1. У 44% знакомых </w:t>
      </w:r>
      <w:r w:rsidRPr="003A7A18">
        <w:rPr>
          <w:color w:val="000000"/>
          <w:sz w:val="27"/>
          <w:szCs w:val="27"/>
        </w:rPr>
        <w:t>опрошенных подростков есть татуировка.</w:t>
      </w:r>
    </w:p>
    <w:p w:rsidR="00DA364B" w:rsidRPr="003A7A18" w:rsidRDefault="00DA364B" w:rsidP="004E6972">
      <w:pPr>
        <w:pStyle w:val="a3"/>
        <w:spacing w:line="360" w:lineRule="auto"/>
        <w:rPr>
          <w:color w:val="000000"/>
          <w:sz w:val="27"/>
          <w:szCs w:val="27"/>
        </w:rPr>
      </w:pPr>
      <w:r w:rsidRPr="003A7A18">
        <w:rPr>
          <w:color w:val="000000"/>
          <w:sz w:val="27"/>
          <w:szCs w:val="27"/>
        </w:rPr>
        <w:t xml:space="preserve"> 2. 28% </w:t>
      </w:r>
      <w:proofErr w:type="gramStart"/>
      <w:r w:rsidRPr="003A7A18">
        <w:rPr>
          <w:color w:val="000000"/>
          <w:sz w:val="27"/>
          <w:szCs w:val="27"/>
        </w:rPr>
        <w:t>опрошенных</w:t>
      </w:r>
      <w:proofErr w:type="gramEnd"/>
      <w:r w:rsidRPr="003A7A18">
        <w:rPr>
          <w:color w:val="000000"/>
          <w:sz w:val="27"/>
          <w:szCs w:val="27"/>
        </w:rPr>
        <w:t xml:space="preserve"> хотят сделать тату, а 56% - нет.</w:t>
      </w:r>
    </w:p>
    <w:p w:rsidR="00DA364B" w:rsidRPr="003A7A18" w:rsidRDefault="00DA364B" w:rsidP="004E6972">
      <w:pPr>
        <w:pStyle w:val="a3"/>
        <w:spacing w:line="360" w:lineRule="auto"/>
      </w:pPr>
      <w:r w:rsidRPr="003A7A18">
        <w:rPr>
          <w:color w:val="000000"/>
          <w:sz w:val="27"/>
          <w:szCs w:val="27"/>
        </w:rPr>
        <w:lastRenderedPageBreak/>
        <w:t xml:space="preserve">3. </w:t>
      </w:r>
      <w:r w:rsidR="000D3F34" w:rsidRPr="003A7A18">
        <w:rPr>
          <w:color w:val="000000"/>
          <w:sz w:val="27"/>
          <w:szCs w:val="27"/>
        </w:rPr>
        <w:t xml:space="preserve">61% респондентов считает, что татуировку делают люди ради моды, 39% считают, что она </w:t>
      </w:r>
      <w:r w:rsidR="000D3F34" w:rsidRPr="003A7A18">
        <w:t>демонстрирует определенный статус своего владельца.</w:t>
      </w:r>
    </w:p>
    <w:p w:rsidR="00163430" w:rsidRPr="003A7A18" w:rsidRDefault="000D3F34" w:rsidP="004E6972">
      <w:pPr>
        <w:pStyle w:val="a3"/>
        <w:spacing w:line="360" w:lineRule="auto"/>
        <w:rPr>
          <w:color w:val="000000"/>
          <w:sz w:val="28"/>
          <w:szCs w:val="28"/>
        </w:rPr>
      </w:pPr>
      <w:r w:rsidRPr="003A7A18">
        <w:t xml:space="preserve">4. </w:t>
      </w:r>
      <w:r w:rsidR="00163430" w:rsidRPr="003A7A18">
        <w:rPr>
          <w:color w:val="000000"/>
          <w:sz w:val="28"/>
          <w:szCs w:val="28"/>
        </w:rPr>
        <w:t xml:space="preserve">- </w:t>
      </w:r>
      <w:r w:rsidRPr="003A7A18">
        <w:rPr>
          <w:color w:val="000000"/>
          <w:sz w:val="28"/>
          <w:szCs w:val="28"/>
        </w:rPr>
        <w:t>22</w:t>
      </w:r>
      <w:r w:rsidR="00163430" w:rsidRPr="003A7A18">
        <w:rPr>
          <w:color w:val="000000"/>
          <w:sz w:val="28"/>
          <w:szCs w:val="28"/>
        </w:rPr>
        <w:t>% школьников относятся к татуировке положительно;</w:t>
      </w:r>
    </w:p>
    <w:p w:rsidR="00163430" w:rsidRPr="003A7A18" w:rsidRDefault="00163430" w:rsidP="004E6972">
      <w:pPr>
        <w:pStyle w:val="a3"/>
        <w:spacing w:line="360" w:lineRule="auto"/>
        <w:rPr>
          <w:color w:val="000000"/>
          <w:sz w:val="28"/>
          <w:szCs w:val="28"/>
        </w:rPr>
      </w:pPr>
      <w:r w:rsidRPr="003A7A18">
        <w:rPr>
          <w:color w:val="000000"/>
          <w:sz w:val="28"/>
          <w:szCs w:val="28"/>
        </w:rPr>
        <w:t xml:space="preserve">- </w:t>
      </w:r>
      <w:r w:rsidR="000D3F34" w:rsidRPr="003A7A18">
        <w:rPr>
          <w:color w:val="000000"/>
          <w:sz w:val="28"/>
          <w:szCs w:val="28"/>
        </w:rPr>
        <w:t>затруднились ответить</w:t>
      </w:r>
      <w:r w:rsidRPr="003A7A18">
        <w:rPr>
          <w:color w:val="000000"/>
          <w:sz w:val="28"/>
          <w:szCs w:val="28"/>
        </w:rPr>
        <w:t xml:space="preserve"> – </w:t>
      </w:r>
      <w:r w:rsidR="000D3F34" w:rsidRPr="003A7A18">
        <w:rPr>
          <w:color w:val="000000"/>
          <w:sz w:val="28"/>
          <w:szCs w:val="28"/>
        </w:rPr>
        <w:t>28</w:t>
      </w:r>
      <w:r w:rsidRPr="003A7A18">
        <w:rPr>
          <w:color w:val="000000"/>
          <w:sz w:val="28"/>
          <w:szCs w:val="28"/>
        </w:rPr>
        <w:t>%;</w:t>
      </w:r>
    </w:p>
    <w:p w:rsidR="00163430" w:rsidRPr="003A7A18" w:rsidRDefault="00163430" w:rsidP="004E6972">
      <w:pPr>
        <w:pStyle w:val="a3"/>
        <w:spacing w:line="360" w:lineRule="auto"/>
        <w:rPr>
          <w:color w:val="000000"/>
          <w:sz w:val="28"/>
          <w:szCs w:val="28"/>
        </w:rPr>
      </w:pPr>
      <w:r w:rsidRPr="003A7A18">
        <w:rPr>
          <w:color w:val="000000"/>
          <w:sz w:val="28"/>
          <w:szCs w:val="28"/>
        </w:rPr>
        <w:t xml:space="preserve">- </w:t>
      </w:r>
      <w:r w:rsidR="000D3F34" w:rsidRPr="003A7A18">
        <w:rPr>
          <w:color w:val="000000"/>
          <w:sz w:val="28"/>
          <w:szCs w:val="28"/>
        </w:rPr>
        <w:t>50</w:t>
      </w:r>
      <w:r w:rsidRPr="003A7A18">
        <w:rPr>
          <w:color w:val="000000"/>
          <w:sz w:val="28"/>
          <w:szCs w:val="28"/>
        </w:rPr>
        <w:t>% – отрицательно.</w:t>
      </w:r>
    </w:p>
    <w:p w:rsidR="00163430" w:rsidRPr="003A7A18" w:rsidRDefault="009277E1" w:rsidP="004E6972">
      <w:pPr>
        <w:pStyle w:val="a3"/>
        <w:spacing w:line="360" w:lineRule="auto"/>
        <w:rPr>
          <w:color w:val="000000"/>
          <w:sz w:val="28"/>
          <w:szCs w:val="28"/>
        </w:rPr>
      </w:pPr>
      <w:r w:rsidRPr="003A7A18">
        <w:rPr>
          <w:color w:val="000000"/>
          <w:sz w:val="28"/>
          <w:szCs w:val="28"/>
        </w:rPr>
        <w:t xml:space="preserve">5. </w:t>
      </w:r>
      <w:r w:rsidR="00163430" w:rsidRPr="003A7A18">
        <w:rPr>
          <w:color w:val="000000"/>
          <w:sz w:val="28"/>
          <w:szCs w:val="28"/>
        </w:rPr>
        <w:t>- 1</w:t>
      </w:r>
      <w:r w:rsidRPr="003A7A18">
        <w:rPr>
          <w:color w:val="000000"/>
          <w:sz w:val="28"/>
          <w:szCs w:val="28"/>
        </w:rPr>
        <w:t>7</w:t>
      </w:r>
      <w:r w:rsidR="00163430" w:rsidRPr="003A7A18">
        <w:rPr>
          <w:color w:val="000000"/>
          <w:sz w:val="28"/>
          <w:szCs w:val="28"/>
        </w:rPr>
        <w:t xml:space="preserve"> % </w:t>
      </w:r>
      <w:proofErr w:type="gramStart"/>
      <w:r w:rsidR="00163430" w:rsidRPr="003A7A18">
        <w:rPr>
          <w:color w:val="000000"/>
          <w:sz w:val="28"/>
          <w:szCs w:val="28"/>
        </w:rPr>
        <w:t>обучающихся</w:t>
      </w:r>
      <w:proofErr w:type="gramEnd"/>
      <w:r w:rsidR="00163430" w:rsidRPr="003A7A18">
        <w:rPr>
          <w:color w:val="000000"/>
          <w:sz w:val="28"/>
          <w:szCs w:val="28"/>
        </w:rPr>
        <w:t xml:space="preserve"> считают, что татуировка безопасна для здоровья и </w:t>
      </w:r>
      <w:r w:rsidRPr="003A7A18">
        <w:rPr>
          <w:color w:val="000000"/>
          <w:sz w:val="28"/>
          <w:szCs w:val="28"/>
        </w:rPr>
        <w:t xml:space="preserve">22% </w:t>
      </w:r>
      <w:r w:rsidR="00163430" w:rsidRPr="003A7A18">
        <w:rPr>
          <w:color w:val="000000"/>
          <w:sz w:val="28"/>
          <w:szCs w:val="28"/>
        </w:rPr>
        <w:t xml:space="preserve"> не знают, опасна или безопасна она;</w:t>
      </w:r>
    </w:p>
    <w:p w:rsidR="00163430" w:rsidRPr="003A7A18" w:rsidRDefault="00163430" w:rsidP="004E6972">
      <w:pPr>
        <w:pStyle w:val="a3"/>
        <w:spacing w:line="360" w:lineRule="auto"/>
        <w:rPr>
          <w:color w:val="000000"/>
          <w:sz w:val="28"/>
          <w:szCs w:val="28"/>
        </w:rPr>
      </w:pPr>
      <w:r w:rsidRPr="003A7A18">
        <w:rPr>
          <w:color w:val="000000"/>
          <w:sz w:val="28"/>
          <w:szCs w:val="28"/>
        </w:rPr>
        <w:t xml:space="preserve">- </w:t>
      </w:r>
      <w:r w:rsidR="009277E1" w:rsidRPr="003A7A18">
        <w:rPr>
          <w:color w:val="000000"/>
          <w:sz w:val="28"/>
          <w:szCs w:val="28"/>
        </w:rPr>
        <w:t xml:space="preserve">61% </w:t>
      </w:r>
      <w:r w:rsidRPr="003A7A18">
        <w:rPr>
          <w:color w:val="000000"/>
          <w:sz w:val="28"/>
          <w:szCs w:val="28"/>
        </w:rPr>
        <w:t xml:space="preserve"> подростков </w:t>
      </w:r>
      <w:proofErr w:type="gramStart"/>
      <w:r w:rsidRPr="003A7A18">
        <w:rPr>
          <w:color w:val="000000"/>
          <w:sz w:val="28"/>
          <w:szCs w:val="28"/>
        </w:rPr>
        <w:t>уверены</w:t>
      </w:r>
      <w:proofErr w:type="gramEnd"/>
      <w:r w:rsidRPr="003A7A18">
        <w:rPr>
          <w:color w:val="000000"/>
          <w:sz w:val="28"/>
          <w:szCs w:val="28"/>
        </w:rPr>
        <w:t>, что татуировка наносит вред здоровью.</w:t>
      </w:r>
    </w:p>
    <w:p w:rsidR="00136828" w:rsidRPr="003A7A18" w:rsidRDefault="009277E1" w:rsidP="004E6972">
      <w:pPr>
        <w:pStyle w:val="a3"/>
        <w:shd w:val="clear" w:color="auto" w:fill="FFFFFF"/>
        <w:spacing w:line="360" w:lineRule="auto"/>
        <w:rPr>
          <w:color w:val="000000"/>
          <w:sz w:val="28"/>
          <w:szCs w:val="28"/>
        </w:rPr>
      </w:pPr>
      <w:r w:rsidRPr="003A7A18">
        <w:rPr>
          <w:color w:val="000000"/>
          <w:sz w:val="28"/>
          <w:szCs w:val="28"/>
        </w:rPr>
        <w:t>В целом, п</w:t>
      </w:r>
      <w:r w:rsidR="00136828" w:rsidRPr="003A7A18">
        <w:rPr>
          <w:color w:val="000000"/>
          <w:sz w:val="28"/>
          <w:szCs w:val="28"/>
        </w:rPr>
        <w:t xml:space="preserve">одростки не осуждают это явление в среде сверстников, считая, что это выбор каждого, а причина </w:t>
      </w:r>
      <w:r w:rsidR="00FD5D41" w:rsidRPr="003A7A18">
        <w:rPr>
          <w:color w:val="000000"/>
          <w:sz w:val="28"/>
          <w:szCs w:val="28"/>
        </w:rPr>
        <w:t>– желание выделиться, мода</w:t>
      </w:r>
      <w:r w:rsidR="00136828" w:rsidRPr="003A7A18">
        <w:rPr>
          <w:color w:val="000000"/>
          <w:sz w:val="28"/>
          <w:szCs w:val="28"/>
        </w:rPr>
        <w:t>.</w:t>
      </w:r>
      <w:r w:rsidR="00FD5D41" w:rsidRPr="003A7A18">
        <w:rPr>
          <w:color w:val="000000"/>
          <w:sz w:val="28"/>
          <w:szCs w:val="28"/>
        </w:rPr>
        <w:t xml:space="preserve"> Взрослым не нравятся татуировки на лице и шее, они считают, что тату – это символы и носить их надо не на показ. А набивают дети татуировки в сложные жизненные моменты, это уход от себя настоящего</w:t>
      </w:r>
      <w:r w:rsidR="00163430" w:rsidRPr="003A7A18">
        <w:rPr>
          <w:color w:val="000000"/>
          <w:sz w:val="28"/>
          <w:szCs w:val="28"/>
        </w:rPr>
        <w:t>. Чтобы убить моральную боль, нужно ощутить физическую.</w:t>
      </w:r>
    </w:p>
    <w:p w:rsidR="0078118A" w:rsidRPr="003A7A18" w:rsidRDefault="009277E1" w:rsidP="004E6972">
      <w:pPr>
        <w:spacing w:before="100" w:beforeAutospacing="1" w:after="100" w:afterAutospacing="1" w:line="360" w:lineRule="auto"/>
        <w:jc w:val="both"/>
        <w:rPr>
          <w:rFonts w:ascii="Times New Roman" w:hAnsi="Times New Roman" w:cs="Times New Roman"/>
          <w:sz w:val="28"/>
          <w:szCs w:val="28"/>
        </w:rPr>
      </w:pPr>
      <w:r w:rsidRPr="003A7A18">
        <w:rPr>
          <w:rFonts w:ascii="Times New Roman" w:eastAsia="Calibri" w:hAnsi="Times New Roman" w:cs="Times New Roman"/>
          <w:sz w:val="28"/>
          <w:szCs w:val="28"/>
        </w:rPr>
        <w:t>Таким образом:</w:t>
      </w:r>
    </w:p>
    <w:p w:rsidR="00163430" w:rsidRPr="003A7A18" w:rsidRDefault="00163430" w:rsidP="004E6972">
      <w:pPr>
        <w:numPr>
          <w:ilvl w:val="0"/>
          <w:numId w:val="7"/>
        </w:numPr>
        <w:spacing w:before="100" w:beforeAutospacing="1" w:after="100" w:afterAutospacing="1" w:line="360" w:lineRule="auto"/>
        <w:jc w:val="both"/>
        <w:rPr>
          <w:rFonts w:ascii="Times New Roman" w:eastAsia="Calibri" w:hAnsi="Times New Roman" w:cs="Times New Roman"/>
          <w:sz w:val="28"/>
          <w:szCs w:val="28"/>
        </w:rPr>
      </w:pPr>
      <w:r w:rsidRPr="003A7A18">
        <w:rPr>
          <w:rFonts w:ascii="Times New Roman" w:eastAsia="Calibri" w:hAnsi="Times New Roman" w:cs="Times New Roman"/>
          <w:sz w:val="28"/>
          <w:szCs w:val="28"/>
        </w:rPr>
        <w:t xml:space="preserve">Степень влияния </w:t>
      </w:r>
      <w:proofErr w:type="spellStart"/>
      <w:r w:rsidRPr="003A7A18">
        <w:rPr>
          <w:rFonts w:ascii="Times New Roman" w:eastAsia="Calibri" w:hAnsi="Times New Roman" w:cs="Times New Roman"/>
          <w:sz w:val="28"/>
          <w:szCs w:val="28"/>
        </w:rPr>
        <w:t>пирсинга</w:t>
      </w:r>
      <w:proofErr w:type="spellEnd"/>
      <w:r w:rsidRPr="003A7A18">
        <w:rPr>
          <w:rFonts w:ascii="Times New Roman" w:eastAsia="Calibri" w:hAnsi="Times New Roman" w:cs="Times New Roman"/>
          <w:sz w:val="28"/>
          <w:szCs w:val="28"/>
        </w:rPr>
        <w:t xml:space="preserve"> и тату на современную молодежь достаточно высока.</w:t>
      </w:r>
    </w:p>
    <w:p w:rsidR="00163430" w:rsidRPr="003A7A18" w:rsidRDefault="00163430" w:rsidP="004E6972">
      <w:pPr>
        <w:numPr>
          <w:ilvl w:val="0"/>
          <w:numId w:val="7"/>
        </w:numPr>
        <w:spacing w:before="100" w:beforeAutospacing="1" w:after="100" w:afterAutospacing="1" w:line="360" w:lineRule="auto"/>
        <w:jc w:val="both"/>
        <w:rPr>
          <w:rFonts w:ascii="Times New Roman" w:eastAsia="Calibri" w:hAnsi="Times New Roman" w:cs="Times New Roman"/>
          <w:sz w:val="28"/>
          <w:szCs w:val="28"/>
        </w:rPr>
      </w:pPr>
      <w:r w:rsidRPr="003A7A18">
        <w:rPr>
          <w:rFonts w:ascii="Times New Roman" w:eastAsia="Calibri" w:hAnsi="Times New Roman" w:cs="Times New Roman"/>
          <w:sz w:val="28"/>
          <w:szCs w:val="28"/>
        </w:rPr>
        <w:t xml:space="preserve">Отношение к таким украшениям среди разных категорий людей </w:t>
      </w:r>
      <w:proofErr w:type="gramStart"/>
      <w:r w:rsidRPr="003A7A18">
        <w:rPr>
          <w:rFonts w:ascii="Times New Roman" w:eastAsia="Calibri" w:hAnsi="Times New Roman" w:cs="Times New Roman"/>
          <w:sz w:val="28"/>
          <w:szCs w:val="28"/>
        </w:rPr>
        <w:t>различные</w:t>
      </w:r>
      <w:proofErr w:type="gramEnd"/>
      <w:r w:rsidRPr="003A7A18">
        <w:rPr>
          <w:rFonts w:ascii="Times New Roman" w:eastAsia="Calibri" w:hAnsi="Times New Roman" w:cs="Times New Roman"/>
          <w:sz w:val="28"/>
          <w:szCs w:val="28"/>
        </w:rPr>
        <w:t>.</w:t>
      </w:r>
    </w:p>
    <w:p w:rsidR="00163430" w:rsidRPr="003A7A18" w:rsidRDefault="00163430" w:rsidP="004E6972">
      <w:pPr>
        <w:numPr>
          <w:ilvl w:val="0"/>
          <w:numId w:val="7"/>
        </w:numPr>
        <w:spacing w:before="100" w:beforeAutospacing="1" w:after="100" w:afterAutospacing="1" w:line="360" w:lineRule="auto"/>
        <w:jc w:val="both"/>
        <w:rPr>
          <w:rFonts w:ascii="Times New Roman" w:eastAsia="Calibri" w:hAnsi="Times New Roman" w:cs="Times New Roman"/>
          <w:sz w:val="28"/>
          <w:szCs w:val="28"/>
        </w:rPr>
      </w:pPr>
      <w:r w:rsidRPr="003A7A18">
        <w:rPr>
          <w:rFonts w:ascii="Times New Roman" w:eastAsia="Calibri" w:hAnsi="Times New Roman" w:cs="Times New Roman"/>
          <w:sz w:val="28"/>
          <w:szCs w:val="28"/>
        </w:rPr>
        <w:t>Также, прежде чем сделать украшения такого рода, необходимо помнить о возможных негативных последствиях для здоровья.</w:t>
      </w:r>
    </w:p>
    <w:p w:rsidR="00830ACD" w:rsidRPr="003A7A18" w:rsidRDefault="00830ACD" w:rsidP="004E6972">
      <w:pPr>
        <w:tabs>
          <w:tab w:val="left" w:pos="5040"/>
        </w:tabs>
        <w:spacing w:before="100" w:beforeAutospacing="1" w:after="100" w:afterAutospacing="1" w:line="360" w:lineRule="auto"/>
        <w:ind w:left="360"/>
        <w:jc w:val="center"/>
        <w:rPr>
          <w:rFonts w:ascii="Times New Roman" w:eastAsia="Calibri" w:hAnsi="Times New Roman" w:cs="Times New Roman"/>
          <w:b/>
          <w:bCs/>
          <w:sz w:val="28"/>
          <w:szCs w:val="28"/>
        </w:rPr>
      </w:pPr>
    </w:p>
    <w:p w:rsidR="00830ACD" w:rsidRPr="003A7A18" w:rsidRDefault="00830ACD" w:rsidP="004E6972">
      <w:pPr>
        <w:tabs>
          <w:tab w:val="left" w:pos="5040"/>
        </w:tabs>
        <w:spacing w:before="100" w:beforeAutospacing="1" w:after="100" w:afterAutospacing="1" w:line="360" w:lineRule="auto"/>
        <w:ind w:left="360"/>
        <w:jc w:val="center"/>
        <w:rPr>
          <w:rFonts w:ascii="Times New Roman" w:eastAsia="Calibri" w:hAnsi="Times New Roman" w:cs="Times New Roman"/>
          <w:b/>
          <w:bCs/>
          <w:sz w:val="28"/>
          <w:szCs w:val="28"/>
        </w:rPr>
      </w:pPr>
    </w:p>
    <w:p w:rsidR="003A7A18" w:rsidRDefault="003A7A18" w:rsidP="004E6972">
      <w:pPr>
        <w:tabs>
          <w:tab w:val="left" w:pos="5040"/>
        </w:tabs>
        <w:spacing w:before="100" w:beforeAutospacing="1" w:after="100" w:afterAutospacing="1" w:line="360" w:lineRule="auto"/>
        <w:ind w:left="360"/>
        <w:jc w:val="center"/>
        <w:rPr>
          <w:rFonts w:ascii="Times New Roman" w:eastAsia="Calibri" w:hAnsi="Times New Roman" w:cs="Times New Roman"/>
          <w:b/>
          <w:bCs/>
          <w:sz w:val="28"/>
          <w:szCs w:val="28"/>
        </w:rPr>
      </w:pPr>
    </w:p>
    <w:p w:rsidR="003A7A18" w:rsidRDefault="003A7A18" w:rsidP="004E6972">
      <w:pPr>
        <w:tabs>
          <w:tab w:val="left" w:pos="5040"/>
        </w:tabs>
        <w:spacing w:before="100" w:beforeAutospacing="1" w:after="100" w:afterAutospacing="1" w:line="360" w:lineRule="auto"/>
        <w:ind w:left="360"/>
        <w:jc w:val="center"/>
        <w:rPr>
          <w:rFonts w:ascii="Times New Roman" w:eastAsia="Calibri" w:hAnsi="Times New Roman" w:cs="Times New Roman"/>
          <w:b/>
          <w:bCs/>
          <w:sz w:val="28"/>
          <w:szCs w:val="28"/>
        </w:rPr>
      </w:pPr>
    </w:p>
    <w:p w:rsidR="00163430" w:rsidRPr="003A7A18" w:rsidRDefault="00163430" w:rsidP="004E6972">
      <w:pPr>
        <w:tabs>
          <w:tab w:val="left" w:pos="5040"/>
        </w:tabs>
        <w:spacing w:before="100" w:beforeAutospacing="1" w:after="100" w:afterAutospacing="1" w:line="360" w:lineRule="auto"/>
        <w:ind w:left="360"/>
        <w:jc w:val="center"/>
        <w:rPr>
          <w:rFonts w:ascii="Times New Roman" w:hAnsi="Times New Roman" w:cs="Times New Roman"/>
          <w:bCs/>
          <w:sz w:val="28"/>
          <w:szCs w:val="28"/>
        </w:rPr>
      </w:pPr>
      <w:r w:rsidRPr="003A7A18">
        <w:rPr>
          <w:rFonts w:ascii="Times New Roman" w:eastAsia="Calibri" w:hAnsi="Times New Roman" w:cs="Times New Roman"/>
          <w:bCs/>
          <w:sz w:val="28"/>
          <w:szCs w:val="28"/>
        </w:rPr>
        <w:t>ЗАКЛЮЧЕНИЕ</w:t>
      </w:r>
    </w:p>
    <w:p w:rsidR="00163430" w:rsidRPr="003A7A18" w:rsidRDefault="00163430" w:rsidP="004E6972">
      <w:pPr>
        <w:tabs>
          <w:tab w:val="left" w:pos="5040"/>
        </w:tabs>
        <w:spacing w:before="100" w:beforeAutospacing="1" w:after="100" w:afterAutospacing="1" w:line="360" w:lineRule="auto"/>
        <w:ind w:firstLine="720"/>
        <w:jc w:val="both"/>
        <w:rPr>
          <w:rFonts w:ascii="Times New Roman" w:eastAsia="Calibri" w:hAnsi="Times New Roman" w:cs="Times New Roman"/>
          <w:bCs/>
          <w:sz w:val="28"/>
          <w:szCs w:val="28"/>
        </w:rPr>
      </w:pPr>
      <w:r w:rsidRPr="003A7A18">
        <w:rPr>
          <w:rFonts w:ascii="Times New Roman" w:eastAsia="Calibri" w:hAnsi="Times New Roman" w:cs="Times New Roman"/>
          <w:bCs/>
          <w:sz w:val="28"/>
          <w:szCs w:val="28"/>
        </w:rPr>
        <w:t xml:space="preserve">Проведя исследование, мы пришли к выводу, что данное направление молодежной моды – украшение своего тела с помощью </w:t>
      </w:r>
      <w:proofErr w:type="spellStart"/>
      <w:r w:rsidRPr="003A7A18">
        <w:rPr>
          <w:rFonts w:ascii="Times New Roman" w:eastAsia="Calibri" w:hAnsi="Times New Roman" w:cs="Times New Roman"/>
          <w:bCs/>
          <w:sz w:val="28"/>
          <w:szCs w:val="28"/>
        </w:rPr>
        <w:t>пирсинга</w:t>
      </w:r>
      <w:proofErr w:type="spellEnd"/>
      <w:r w:rsidRPr="003A7A18">
        <w:rPr>
          <w:rFonts w:ascii="Times New Roman" w:eastAsia="Calibri" w:hAnsi="Times New Roman" w:cs="Times New Roman"/>
          <w:bCs/>
          <w:sz w:val="28"/>
          <w:szCs w:val="28"/>
        </w:rPr>
        <w:t xml:space="preserve"> и татуировок очень популярно во всем мире. Молодые люди используют </w:t>
      </w:r>
      <w:proofErr w:type="spellStart"/>
      <w:r w:rsidRPr="003A7A18">
        <w:rPr>
          <w:rFonts w:ascii="Times New Roman" w:eastAsia="Calibri" w:hAnsi="Times New Roman" w:cs="Times New Roman"/>
          <w:bCs/>
          <w:sz w:val="28"/>
          <w:szCs w:val="28"/>
        </w:rPr>
        <w:t>пирсинг</w:t>
      </w:r>
      <w:proofErr w:type="spellEnd"/>
      <w:r w:rsidRPr="003A7A18">
        <w:rPr>
          <w:rFonts w:ascii="Times New Roman" w:eastAsia="Calibri" w:hAnsi="Times New Roman" w:cs="Times New Roman"/>
          <w:bCs/>
          <w:sz w:val="28"/>
          <w:szCs w:val="28"/>
        </w:rPr>
        <w:t xml:space="preserve"> и татуировки для того, чтобы выделиться из толпы, привлечь к себе внимание. О том, что при этом есть риск получить серьезное заболевание – они, как правило, не задумываются. И если </w:t>
      </w:r>
      <w:proofErr w:type="spellStart"/>
      <w:r w:rsidRPr="003A7A18">
        <w:rPr>
          <w:rFonts w:ascii="Times New Roman" w:eastAsia="Calibri" w:hAnsi="Times New Roman" w:cs="Times New Roman"/>
          <w:bCs/>
          <w:sz w:val="28"/>
          <w:szCs w:val="28"/>
        </w:rPr>
        <w:t>пирсинг</w:t>
      </w:r>
      <w:proofErr w:type="spellEnd"/>
      <w:r w:rsidRPr="003A7A18">
        <w:rPr>
          <w:rFonts w:ascii="Times New Roman" w:eastAsia="Calibri" w:hAnsi="Times New Roman" w:cs="Times New Roman"/>
          <w:bCs/>
          <w:sz w:val="28"/>
          <w:szCs w:val="28"/>
        </w:rPr>
        <w:t xml:space="preserve"> чаще не оставляет серьезных шрамов, то </w:t>
      </w:r>
      <w:r w:rsidR="004E6972" w:rsidRPr="003A7A18">
        <w:rPr>
          <w:rFonts w:ascii="Times New Roman" w:eastAsia="Calibri" w:hAnsi="Times New Roman" w:cs="Times New Roman"/>
          <w:bCs/>
          <w:sz w:val="28"/>
          <w:szCs w:val="28"/>
        </w:rPr>
        <w:t>избавиться от татуировки бывает очень сложно.</w:t>
      </w:r>
      <w:r w:rsidRPr="003A7A18">
        <w:rPr>
          <w:rFonts w:ascii="Times New Roman" w:eastAsia="Calibri" w:hAnsi="Times New Roman" w:cs="Times New Roman"/>
          <w:bCs/>
          <w:sz w:val="28"/>
          <w:szCs w:val="28"/>
        </w:rPr>
        <w:t xml:space="preserve"> </w:t>
      </w:r>
    </w:p>
    <w:p w:rsidR="00163430" w:rsidRPr="003A7A18" w:rsidRDefault="00163430" w:rsidP="004E6972">
      <w:pPr>
        <w:spacing w:line="360" w:lineRule="auto"/>
        <w:ind w:firstLine="709"/>
        <w:jc w:val="both"/>
        <w:rPr>
          <w:rFonts w:ascii="Times New Roman" w:eastAsia="Calibri" w:hAnsi="Times New Roman" w:cs="Times New Roman"/>
          <w:color w:val="FF0000"/>
          <w:sz w:val="28"/>
          <w:szCs w:val="28"/>
        </w:rPr>
      </w:pPr>
      <w:r w:rsidRPr="003A7A18">
        <w:rPr>
          <w:rFonts w:ascii="Times New Roman" w:eastAsia="Calibri" w:hAnsi="Times New Roman" w:cs="Times New Roman"/>
          <w:sz w:val="28"/>
          <w:szCs w:val="28"/>
        </w:rPr>
        <w:t xml:space="preserve">Исходя из нашей работы, можно сделать вывод о том, что не всегда процедуры </w:t>
      </w:r>
      <w:proofErr w:type="spellStart"/>
      <w:r w:rsidRPr="003A7A18">
        <w:rPr>
          <w:rFonts w:ascii="Times New Roman" w:eastAsia="Calibri" w:hAnsi="Times New Roman" w:cs="Times New Roman"/>
          <w:sz w:val="28"/>
          <w:szCs w:val="28"/>
        </w:rPr>
        <w:t>пирсинга</w:t>
      </w:r>
      <w:proofErr w:type="spellEnd"/>
      <w:r w:rsidRPr="003A7A18">
        <w:rPr>
          <w:rFonts w:ascii="Times New Roman" w:eastAsia="Calibri" w:hAnsi="Times New Roman" w:cs="Times New Roman"/>
          <w:sz w:val="28"/>
          <w:szCs w:val="28"/>
        </w:rPr>
        <w:t xml:space="preserve"> и татуировок безопасны для здоровья. Большая </w:t>
      </w:r>
      <w:proofErr w:type="gramStart"/>
      <w:r w:rsidRPr="003A7A18">
        <w:rPr>
          <w:rFonts w:ascii="Times New Roman" w:eastAsia="Calibri" w:hAnsi="Times New Roman" w:cs="Times New Roman"/>
          <w:sz w:val="28"/>
          <w:szCs w:val="28"/>
        </w:rPr>
        <w:t>часть молодых людей не имеет достаточно</w:t>
      </w:r>
      <w:r w:rsidR="004E6972" w:rsidRPr="003A7A18">
        <w:rPr>
          <w:rFonts w:ascii="Times New Roman" w:hAnsi="Times New Roman" w:cs="Times New Roman"/>
          <w:sz w:val="28"/>
          <w:szCs w:val="28"/>
        </w:rPr>
        <w:t>й</w:t>
      </w:r>
      <w:proofErr w:type="gramEnd"/>
      <w:r w:rsidRPr="003A7A18">
        <w:rPr>
          <w:rFonts w:ascii="Times New Roman" w:eastAsia="Calibri" w:hAnsi="Times New Roman" w:cs="Times New Roman"/>
          <w:sz w:val="28"/>
          <w:szCs w:val="28"/>
        </w:rPr>
        <w:t xml:space="preserve"> информации по этим вопросам. Мы считаем, что нужно привлекать внимание молодежи к данной проблеме, вести разъяснительную и информационную работу. Элементы нашего исследования можно использовать </w:t>
      </w:r>
      <w:r w:rsidR="004E6972" w:rsidRPr="003A7A18">
        <w:rPr>
          <w:rFonts w:ascii="Times New Roman" w:hAnsi="Times New Roman" w:cs="Times New Roman"/>
          <w:sz w:val="28"/>
          <w:szCs w:val="28"/>
        </w:rPr>
        <w:t xml:space="preserve">на уроках биологии в 8 классе и </w:t>
      </w:r>
      <w:r w:rsidRPr="003A7A18">
        <w:rPr>
          <w:rFonts w:ascii="Times New Roman" w:eastAsia="Calibri" w:hAnsi="Times New Roman" w:cs="Times New Roman"/>
          <w:sz w:val="28"/>
          <w:szCs w:val="28"/>
        </w:rPr>
        <w:t>при проведении информационно-просветительской работы среди молодежи.</w:t>
      </w:r>
    </w:p>
    <w:p w:rsidR="00163430" w:rsidRPr="003A7A18" w:rsidRDefault="00163430" w:rsidP="004E6972">
      <w:pPr>
        <w:spacing w:before="100" w:beforeAutospacing="1" w:after="100" w:afterAutospacing="1" w:line="360" w:lineRule="auto"/>
        <w:jc w:val="center"/>
        <w:rPr>
          <w:rFonts w:ascii="Times New Roman" w:eastAsia="Calibri" w:hAnsi="Times New Roman" w:cs="Times New Roman"/>
          <w:b/>
          <w:sz w:val="28"/>
          <w:szCs w:val="28"/>
        </w:rPr>
      </w:pPr>
    </w:p>
    <w:p w:rsidR="00163430" w:rsidRPr="003A7A18" w:rsidRDefault="00163430" w:rsidP="00163430">
      <w:pPr>
        <w:tabs>
          <w:tab w:val="left" w:pos="5040"/>
        </w:tabs>
        <w:spacing w:before="100" w:beforeAutospacing="1" w:after="100" w:afterAutospacing="1"/>
        <w:ind w:left="360"/>
        <w:jc w:val="center"/>
        <w:rPr>
          <w:rFonts w:ascii="Times New Roman" w:eastAsia="Calibri" w:hAnsi="Times New Roman" w:cs="Times New Roman"/>
          <w:b/>
          <w:bCs/>
          <w:sz w:val="28"/>
          <w:szCs w:val="28"/>
        </w:rPr>
      </w:pPr>
    </w:p>
    <w:p w:rsidR="00163430" w:rsidRPr="003A7A18" w:rsidRDefault="00163430" w:rsidP="0078118A">
      <w:pPr>
        <w:spacing w:before="100" w:beforeAutospacing="1" w:after="100" w:afterAutospacing="1"/>
        <w:jc w:val="both"/>
        <w:rPr>
          <w:rFonts w:ascii="Times New Roman" w:eastAsia="Calibri" w:hAnsi="Times New Roman" w:cs="Times New Roman"/>
          <w:sz w:val="28"/>
          <w:szCs w:val="28"/>
        </w:rPr>
      </w:pPr>
    </w:p>
    <w:p w:rsidR="009A5C60" w:rsidRPr="003A7A18" w:rsidRDefault="009A5C60" w:rsidP="007F1140">
      <w:pPr>
        <w:spacing w:line="360" w:lineRule="auto"/>
        <w:jc w:val="both"/>
        <w:rPr>
          <w:rFonts w:ascii="Times New Roman" w:hAnsi="Times New Roman" w:cs="Times New Roman"/>
          <w:sz w:val="28"/>
          <w:szCs w:val="28"/>
        </w:rPr>
      </w:pPr>
    </w:p>
    <w:p w:rsidR="00A13998" w:rsidRPr="003A7A18" w:rsidRDefault="00A13998" w:rsidP="007F1140">
      <w:pPr>
        <w:tabs>
          <w:tab w:val="left" w:pos="1740"/>
        </w:tabs>
        <w:spacing w:line="360" w:lineRule="auto"/>
        <w:rPr>
          <w:rFonts w:ascii="Times New Roman" w:hAnsi="Times New Roman" w:cs="Times New Roman"/>
          <w:sz w:val="28"/>
          <w:szCs w:val="28"/>
          <w:lang w:eastAsia="ru-RU"/>
        </w:rPr>
      </w:pPr>
    </w:p>
    <w:p w:rsidR="00830ACD" w:rsidRPr="003A7A18" w:rsidRDefault="00830ACD" w:rsidP="00447BB9">
      <w:pPr>
        <w:pStyle w:val="a3"/>
        <w:spacing w:line="360" w:lineRule="auto"/>
        <w:rPr>
          <w:b/>
          <w:bCs/>
          <w:color w:val="000000"/>
          <w:sz w:val="28"/>
          <w:szCs w:val="28"/>
        </w:rPr>
      </w:pPr>
    </w:p>
    <w:p w:rsidR="00830ACD" w:rsidRPr="003A7A18" w:rsidRDefault="00830ACD" w:rsidP="00447BB9">
      <w:pPr>
        <w:pStyle w:val="a3"/>
        <w:spacing w:line="360" w:lineRule="auto"/>
        <w:rPr>
          <w:b/>
          <w:bCs/>
          <w:color w:val="000000"/>
          <w:sz w:val="28"/>
          <w:szCs w:val="28"/>
        </w:rPr>
      </w:pPr>
    </w:p>
    <w:p w:rsidR="00830ACD" w:rsidRPr="003A7A18" w:rsidRDefault="00830ACD" w:rsidP="00447BB9">
      <w:pPr>
        <w:pStyle w:val="a3"/>
        <w:spacing w:line="360" w:lineRule="auto"/>
        <w:rPr>
          <w:b/>
          <w:bCs/>
          <w:color w:val="000000"/>
          <w:sz w:val="28"/>
          <w:szCs w:val="28"/>
        </w:rPr>
      </w:pPr>
    </w:p>
    <w:p w:rsidR="003A7A18" w:rsidRDefault="003A7A18" w:rsidP="00447BB9">
      <w:pPr>
        <w:pStyle w:val="a3"/>
        <w:spacing w:line="360" w:lineRule="auto"/>
        <w:rPr>
          <w:b/>
          <w:bCs/>
          <w:color w:val="000000"/>
          <w:sz w:val="28"/>
          <w:szCs w:val="28"/>
        </w:rPr>
      </w:pPr>
    </w:p>
    <w:p w:rsidR="005D682F" w:rsidRPr="003A7A18" w:rsidRDefault="005D682F" w:rsidP="00447BB9">
      <w:pPr>
        <w:pStyle w:val="a3"/>
        <w:spacing w:line="360" w:lineRule="auto"/>
        <w:rPr>
          <w:color w:val="000000"/>
          <w:sz w:val="28"/>
          <w:szCs w:val="28"/>
        </w:rPr>
      </w:pPr>
      <w:r w:rsidRPr="003A7A18">
        <w:rPr>
          <w:b/>
          <w:bCs/>
          <w:color w:val="000000"/>
          <w:sz w:val="28"/>
          <w:szCs w:val="28"/>
        </w:rPr>
        <w:t>Литература:</w:t>
      </w:r>
    </w:p>
    <w:p w:rsidR="005D682F" w:rsidRPr="003A7A18" w:rsidRDefault="005D682F" w:rsidP="00447BB9">
      <w:pPr>
        <w:numPr>
          <w:ilvl w:val="0"/>
          <w:numId w:val="8"/>
        </w:numPr>
        <w:spacing w:before="100" w:beforeAutospacing="1" w:after="100" w:afterAutospacing="1" w:line="360" w:lineRule="auto"/>
        <w:rPr>
          <w:rFonts w:ascii="Times New Roman" w:hAnsi="Times New Roman" w:cs="Times New Roman"/>
          <w:sz w:val="28"/>
          <w:szCs w:val="28"/>
        </w:rPr>
      </w:pPr>
      <w:r w:rsidRPr="003A7A18">
        <w:rPr>
          <w:rFonts w:ascii="Times New Roman" w:eastAsia="Calibri" w:hAnsi="Times New Roman" w:cs="Times New Roman"/>
          <w:sz w:val="28"/>
          <w:szCs w:val="28"/>
        </w:rPr>
        <w:t>Аксенова М.Д.</w:t>
      </w:r>
      <w:r w:rsidRPr="003A7A18">
        <w:rPr>
          <w:rFonts w:ascii="Times New Roman" w:hAnsi="Times New Roman" w:cs="Times New Roman"/>
          <w:sz w:val="28"/>
          <w:szCs w:val="28"/>
        </w:rPr>
        <w:t xml:space="preserve"> </w:t>
      </w:r>
      <w:r w:rsidRPr="003A7A18">
        <w:rPr>
          <w:rFonts w:ascii="Times New Roman" w:eastAsia="Calibri" w:hAnsi="Times New Roman" w:cs="Times New Roman"/>
          <w:sz w:val="28"/>
          <w:szCs w:val="28"/>
        </w:rPr>
        <w:t xml:space="preserve">«Энциклопедия для детей – Биология – </w:t>
      </w:r>
      <w:proofErr w:type="spellStart"/>
      <w:r w:rsidRPr="003A7A18">
        <w:rPr>
          <w:rFonts w:ascii="Times New Roman" w:eastAsia="Calibri" w:hAnsi="Times New Roman" w:cs="Times New Roman"/>
          <w:sz w:val="28"/>
          <w:szCs w:val="28"/>
        </w:rPr>
        <w:t>Аванта</w:t>
      </w:r>
      <w:proofErr w:type="spellEnd"/>
      <w:r w:rsidRPr="003A7A18">
        <w:rPr>
          <w:rFonts w:ascii="Times New Roman" w:eastAsia="Calibri" w:hAnsi="Times New Roman" w:cs="Times New Roman"/>
          <w:sz w:val="28"/>
          <w:szCs w:val="28"/>
        </w:rPr>
        <w:t>» - Москва/ «</w:t>
      </w:r>
      <w:proofErr w:type="spellStart"/>
      <w:r w:rsidRPr="003A7A18">
        <w:rPr>
          <w:rFonts w:ascii="Times New Roman" w:eastAsia="Calibri" w:hAnsi="Times New Roman" w:cs="Times New Roman"/>
          <w:sz w:val="28"/>
          <w:szCs w:val="28"/>
        </w:rPr>
        <w:t>Аванта</w:t>
      </w:r>
      <w:proofErr w:type="spellEnd"/>
      <w:r w:rsidRPr="003A7A18">
        <w:rPr>
          <w:rFonts w:ascii="Times New Roman" w:eastAsia="Calibri" w:hAnsi="Times New Roman" w:cs="Times New Roman"/>
          <w:sz w:val="28"/>
          <w:szCs w:val="28"/>
        </w:rPr>
        <w:t xml:space="preserve"> плюс», 1999-704с.</w:t>
      </w:r>
    </w:p>
    <w:p w:rsidR="005D682F" w:rsidRPr="003A7A18" w:rsidRDefault="005D682F" w:rsidP="00447BB9">
      <w:pPr>
        <w:numPr>
          <w:ilvl w:val="0"/>
          <w:numId w:val="8"/>
        </w:numPr>
        <w:spacing w:before="100" w:beforeAutospacing="1" w:after="100" w:afterAutospacing="1" w:line="360" w:lineRule="auto"/>
        <w:rPr>
          <w:rFonts w:ascii="Times New Roman" w:hAnsi="Times New Roman" w:cs="Times New Roman"/>
          <w:sz w:val="28"/>
          <w:szCs w:val="28"/>
        </w:rPr>
      </w:pPr>
      <w:r w:rsidRPr="003A7A18">
        <w:rPr>
          <w:rFonts w:ascii="Times New Roman" w:hAnsi="Times New Roman" w:cs="Times New Roman"/>
          <w:color w:val="000000"/>
          <w:sz w:val="28"/>
          <w:szCs w:val="28"/>
          <w:shd w:val="clear" w:color="auto" w:fill="FDFDFD"/>
        </w:rPr>
        <w:t>Барановский В.А. «Искусство татуировки» - Славянский дом книги,  2002.</w:t>
      </w:r>
    </w:p>
    <w:p w:rsidR="005D682F" w:rsidRPr="003A7A18" w:rsidRDefault="005D682F" w:rsidP="00447BB9">
      <w:pPr>
        <w:pStyle w:val="a3"/>
        <w:numPr>
          <w:ilvl w:val="0"/>
          <w:numId w:val="8"/>
        </w:numPr>
        <w:spacing w:line="360" w:lineRule="auto"/>
        <w:rPr>
          <w:color w:val="000000"/>
          <w:sz w:val="28"/>
          <w:szCs w:val="28"/>
        </w:rPr>
      </w:pPr>
      <w:r w:rsidRPr="003A7A18">
        <w:rPr>
          <w:color w:val="000000"/>
          <w:sz w:val="28"/>
          <w:szCs w:val="28"/>
        </w:rPr>
        <w:t>Газета «Первое сентября. Биология» 1-15 января 2009 с.17-22</w:t>
      </w:r>
    </w:p>
    <w:p w:rsidR="005D682F" w:rsidRPr="003A7A18" w:rsidRDefault="00797A5D" w:rsidP="00447BB9">
      <w:pPr>
        <w:pStyle w:val="ac"/>
        <w:widowControl w:val="0"/>
        <w:numPr>
          <w:ilvl w:val="0"/>
          <w:numId w:val="8"/>
        </w:numPr>
        <w:autoSpaceDE w:val="0"/>
        <w:autoSpaceDN w:val="0"/>
        <w:adjustRightInd w:val="0"/>
        <w:spacing w:line="360" w:lineRule="auto"/>
        <w:rPr>
          <w:rFonts w:ascii="Times New Roman" w:hAnsi="Times New Roman" w:cs="Times New Roman"/>
          <w:sz w:val="28"/>
          <w:szCs w:val="28"/>
          <w:lang w:val="en-US"/>
        </w:rPr>
      </w:pPr>
      <w:hyperlink r:id="rId7" w:history="1">
        <w:r w:rsidR="005D682F" w:rsidRPr="003A7A18">
          <w:rPr>
            <w:rFonts w:ascii="Times New Roman" w:hAnsi="Times New Roman" w:cs="Times New Roman"/>
            <w:color w:val="0000FF"/>
            <w:sz w:val="28"/>
            <w:szCs w:val="28"/>
            <w:u w:val="single"/>
          </w:rPr>
          <w:t>www.best-permanent.ru</w:t>
        </w:r>
      </w:hyperlink>
    </w:p>
    <w:p w:rsidR="005D682F" w:rsidRPr="003A7A18" w:rsidRDefault="00797A5D" w:rsidP="00447BB9">
      <w:pPr>
        <w:numPr>
          <w:ilvl w:val="0"/>
          <w:numId w:val="8"/>
        </w:numPr>
        <w:spacing w:before="100" w:beforeAutospacing="1" w:after="100" w:afterAutospacing="1" w:line="360" w:lineRule="auto"/>
        <w:rPr>
          <w:rFonts w:ascii="Times New Roman" w:eastAsia="Calibri" w:hAnsi="Times New Roman" w:cs="Times New Roman"/>
          <w:sz w:val="28"/>
          <w:szCs w:val="28"/>
        </w:rPr>
      </w:pPr>
      <w:hyperlink r:id="rId8" w:history="1">
        <w:r w:rsidR="00447BB9" w:rsidRPr="003A7A18">
          <w:rPr>
            <w:rFonts w:ascii="Times New Roman" w:hAnsi="Times New Roman" w:cs="Times New Roman"/>
            <w:color w:val="0000FF"/>
            <w:sz w:val="28"/>
            <w:szCs w:val="28"/>
            <w:u w:val="single"/>
          </w:rPr>
          <w:t>http://tatoostigma.ru/</w:t>
        </w:r>
      </w:hyperlink>
      <w:r w:rsidR="00447BB9" w:rsidRPr="003A7A18">
        <w:rPr>
          <w:rFonts w:ascii="Times New Roman" w:hAnsi="Times New Roman" w:cs="Times New Roman"/>
          <w:sz w:val="28"/>
          <w:szCs w:val="28"/>
        </w:rPr>
        <w:t>.</w:t>
      </w: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78118A" w:rsidRPr="003A7A18" w:rsidRDefault="0078118A" w:rsidP="007F1140">
      <w:pPr>
        <w:tabs>
          <w:tab w:val="left" w:pos="1740"/>
        </w:tabs>
        <w:spacing w:line="360" w:lineRule="auto"/>
        <w:rPr>
          <w:rFonts w:ascii="Times New Roman" w:hAnsi="Times New Roman" w:cs="Times New Roman"/>
          <w:sz w:val="28"/>
          <w:szCs w:val="28"/>
          <w:lang w:eastAsia="ru-RU"/>
        </w:rPr>
      </w:pPr>
    </w:p>
    <w:p w:rsidR="00447BB9" w:rsidRPr="003A7A18" w:rsidRDefault="00447BB9" w:rsidP="0078118A">
      <w:pPr>
        <w:tabs>
          <w:tab w:val="left" w:pos="1740"/>
        </w:tabs>
        <w:spacing w:line="360" w:lineRule="auto"/>
        <w:jc w:val="right"/>
        <w:rPr>
          <w:rFonts w:ascii="Times New Roman" w:hAnsi="Times New Roman" w:cs="Times New Roman"/>
          <w:sz w:val="28"/>
          <w:szCs w:val="28"/>
          <w:lang w:eastAsia="ru-RU"/>
        </w:rPr>
      </w:pPr>
    </w:p>
    <w:p w:rsidR="00447BB9" w:rsidRPr="003A7A18" w:rsidRDefault="00447BB9" w:rsidP="0078118A">
      <w:pPr>
        <w:tabs>
          <w:tab w:val="left" w:pos="1740"/>
        </w:tabs>
        <w:spacing w:line="360" w:lineRule="auto"/>
        <w:jc w:val="right"/>
        <w:rPr>
          <w:rFonts w:ascii="Times New Roman" w:hAnsi="Times New Roman" w:cs="Times New Roman"/>
          <w:sz w:val="28"/>
          <w:szCs w:val="28"/>
          <w:lang w:eastAsia="ru-RU"/>
        </w:rPr>
      </w:pPr>
    </w:p>
    <w:p w:rsidR="00447BB9" w:rsidRPr="003A7A18" w:rsidRDefault="00447BB9" w:rsidP="0078118A">
      <w:pPr>
        <w:tabs>
          <w:tab w:val="left" w:pos="1740"/>
        </w:tabs>
        <w:spacing w:line="360" w:lineRule="auto"/>
        <w:jc w:val="right"/>
        <w:rPr>
          <w:rFonts w:ascii="Times New Roman" w:hAnsi="Times New Roman" w:cs="Times New Roman"/>
          <w:sz w:val="28"/>
          <w:szCs w:val="28"/>
          <w:lang w:eastAsia="ru-RU"/>
        </w:rPr>
      </w:pPr>
    </w:p>
    <w:p w:rsidR="003A7A18" w:rsidRDefault="003A7A18" w:rsidP="00537900">
      <w:pPr>
        <w:tabs>
          <w:tab w:val="left" w:pos="1740"/>
        </w:tabs>
        <w:spacing w:line="360" w:lineRule="auto"/>
        <w:jc w:val="right"/>
        <w:rPr>
          <w:rFonts w:ascii="Times New Roman" w:hAnsi="Times New Roman" w:cs="Times New Roman"/>
          <w:sz w:val="28"/>
          <w:szCs w:val="28"/>
          <w:lang w:eastAsia="ru-RU"/>
        </w:rPr>
      </w:pPr>
    </w:p>
    <w:p w:rsidR="0078118A" w:rsidRPr="003A7A18" w:rsidRDefault="0078118A" w:rsidP="00537900">
      <w:pPr>
        <w:tabs>
          <w:tab w:val="left" w:pos="1740"/>
        </w:tabs>
        <w:spacing w:line="360" w:lineRule="auto"/>
        <w:jc w:val="right"/>
        <w:rPr>
          <w:rFonts w:ascii="Times New Roman" w:hAnsi="Times New Roman" w:cs="Times New Roman"/>
          <w:sz w:val="28"/>
          <w:szCs w:val="28"/>
          <w:lang w:eastAsia="ru-RU"/>
        </w:rPr>
      </w:pPr>
      <w:r w:rsidRPr="003A7A18">
        <w:rPr>
          <w:rFonts w:ascii="Times New Roman" w:hAnsi="Times New Roman" w:cs="Times New Roman"/>
          <w:sz w:val="28"/>
          <w:szCs w:val="28"/>
          <w:lang w:eastAsia="ru-RU"/>
        </w:rPr>
        <w:t>ПРИЛОЖЕНИЕ 1</w:t>
      </w:r>
    </w:p>
    <w:p w:rsidR="0078118A" w:rsidRPr="003A7A18" w:rsidRDefault="0078118A" w:rsidP="0078118A">
      <w:pPr>
        <w:pStyle w:val="2"/>
        <w:spacing w:before="120"/>
        <w:ind w:firstLine="540"/>
        <w:jc w:val="center"/>
        <w:rPr>
          <w:rFonts w:ascii="Times New Roman" w:hAnsi="Times New Roman" w:cs="Times New Roman"/>
          <w:sz w:val="24"/>
          <w:szCs w:val="24"/>
        </w:rPr>
      </w:pPr>
      <w:bookmarkStart w:id="0" w:name="_Toc221017865"/>
      <w:r w:rsidRPr="003A7A18">
        <w:rPr>
          <w:rFonts w:ascii="Times New Roman" w:hAnsi="Times New Roman" w:cs="Times New Roman"/>
          <w:sz w:val="24"/>
          <w:szCs w:val="24"/>
        </w:rPr>
        <w:t>Анкета 1</w:t>
      </w:r>
      <w:bookmarkEnd w:id="0"/>
    </w:p>
    <w:tbl>
      <w:tblPr>
        <w:tblpPr w:leftFromText="180" w:rightFromText="180" w:vertAnchor="text" w:horzAnchor="margin" w:tblpXSpec="center" w:tblpY="250"/>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8"/>
        <w:gridCol w:w="2486"/>
        <w:gridCol w:w="5794"/>
        <w:gridCol w:w="734"/>
        <w:gridCol w:w="583"/>
      </w:tblGrid>
      <w:tr w:rsidR="0078118A" w:rsidRPr="003A7A18" w:rsidTr="004B55A1">
        <w:trPr>
          <w:cantSplit/>
          <w:trHeight w:val="357"/>
        </w:trPr>
        <w:tc>
          <w:tcPr>
            <w:tcW w:w="468" w:type="dxa"/>
            <w:tcBorders>
              <w:bottom w:val="single" w:sz="12" w:space="0" w:color="auto"/>
            </w:tcBorders>
            <w:vAlign w:val="center"/>
          </w:tcPr>
          <w:p w:rsidR="0078118A" w:rsidRPr="003A7A18" w:rsidRDefault="0078118A" w:rsidP="004B55A1">
            <w:pPr>
              <w:tabs>
                <w:tab w:val="left" w:pos="5988"/>
              </w:tabs>
              <w:ind w:left="-57" w:right="-57"/>
              <w:jc w:val="center"/>
              <w:rPr>
                <w:rFonts w:ascii="Times New Roman" w:eastAsia="Calibri" w:hAnsi="Times New Roman" w:cs="Times New Roman"/>
                <w:b/>
                <w:sz w:val="24"/>
                <w:szCs w:val="24"/>
              </w:rPr>
            </w:pPr>
            <w:r w:rsidRPr="003A7A18">
              <w:rPr>
                <w:rFonts w:ascii="Times New Roman" w:eastAsia="Calibri" w:hAnsi="Times New Roman" w:cs="Times New Roman"/>
                <w:b/>
                <w:sz w:val="24"/>
                <w:szCs w:val="24"/>
              </w:rPr>
              <w:t xml:space="preserve">№ </w:t>
            </w:r>
            <w:proofErr w:type="spellStart"/>
            <w:proofErr w:type="gramStart"/>
            <w:r w:rsidRPr="003A7A18">
              <w:rPr>
                <w:rFonts w:ascii="Times New Roman" w:eastAsia="Calibri" w:hAnsi="Times New Roman" w:cs="Times New Roman"/>
                <w:b/>
                <w:sz w:val="24"/>
                <w:szCs w:val="24"/>
              </w:rPr>
              <w:t>п</w:t>
            </w:r>
            <w:proofErr w:type="spellEnd"/>
            <w:proofErr w:type="gramEnd"/>
            <w:r w:rsidRPr="003A7A18">
              <w:rPr>
                <w:rFonts w:ascii="Times New Roman" w:eastAsia="Calibri" w:hAnsi="Times New Roman" w:cs="Times New Roman"/>
                <w:b/>
                <w:sz w:val="24"/>
                <w:szCs w:val="24"/>
              </w:rPr>
              <w:t>/</w:t>
            </w:r>
            <w:proofErr w:type="spellStart"/>
            <w:r w:rsidRPr="003A7A18">
              <w:rPr>
                <w:rFonts w:ascii="Times New Roman" w:eastAsia="Calibri" w:hAnsi="Times New Roman" w:cs="Times New Roman"/>
                <w:b/>
                <w:sz w:val="24"/>
                <w:szCs w:val="24"/>
              </w:rPr>
              <w:t>п</w:t>
            </w:r>
            <w:proofErr w:type="spellEnd"/>
          </w:p>
        </w:tc>
        <w:tc>
          <w:tcPr>
            <w:tcW w:w="2486" w:type="dxa"/>
            <w:tcBorders>
              <w:bottom w:val="single" w:sz="12" w:space="0" w:color="auto"/>
            </w:tcBorders>
            <w:vAlign w:val="center"/>
          </w:tcPr>
          <w:p w:rsidR="0078118A" w:rsidRPr="003A7A18" w:rsidRDefault="0078118A" w:rsidP="004B55A1">
            <w:pPr>
              <w:tabs>
                <w:tab w:val="left" w:pos="5988"/>
              </w:tabs>
              <w:jc w:val="center"/>
              <w:rPr>
                <w:rFonts w:ascii="Times New Roman" w:eastAsia="Calibri" w:hAnsi="Times New Roman" w:cs="Times New Roman"/>
                <w:b/>
                <w:sz w:val="24"/>
                <w:szCs w:val="24"/>
              </w:rPr>
            </w:pPr>
            <w:r w:rsidRPr="003A7A18">
              <w:rPr>
                <w:rFonts w:ascii="Times New Roman" w:eastAsia="Calibri" w:hAnsi="Times New Roman" w:cs="Times New Roman"/>
                <w:b/>
                <w:sz w:val="24"/>
                <w:szCs w:val="24"/>
              </w:rPr>
              <w:t>Вопрос</w:t>
            </w:r>
          </w:p>
        </w:tc>
        <w:tc>
          <w:tcPr>
            <w:tcW w:w="5794" w:type="dxa"/>
            <w:tcBorders>
              <w:bottom w:val="single" w:sz="12" w:space="0" w:color="auto"/>
            </w:tcBorders>
            <w:vAlign w:val="center"/>
          </w:tcPr>
          <w:p w:rsidR="0078118A" w:rsidRPr="003A7A18" w:rsidRDefault="0078118A" w:rsidP="004B55A1">
            <w:pPr>
              <w:tabs>
                <w:tab w:val="left" w:pos="5988"/>
              </w:tabs>
              <w:ind w:left="26"/>
              <w:jc w:val="center"/>
              <w:rPr>
                <w:rFonts w:ascii="Times New Roman" w:eastAsia="Calibri" w:hAnsi="Times New Roman" w:cs="Times New Roman"/>
                <w:b/>
                <w:sz w:val="24"/>
                <w:szCs w:val="24"/>
              </w:rPr>
            </w:pPr>
            <w:r w:rsidRPr="003A7A18">
              <w:rPr>
                <w:rFonts w:ascii="Times New Roman" w:eastAsia="Calibri" w:hAnsi="Times New Roman" w:cs="Times New Roman"/>
                <w:b/>
                <w:sz w:val="24"/>
                <w:szCs w:val="24"/>
              </w:rPr>
              <w:t>Варианты ответа</w:t>
            </w:r>
          </w:p>
        </w:tc>
        <w:tc>
          <w:tcPr>
            <w:tcW w:w="734" w:type="dxa"/>
            <w:tcBorders>
              <w:bottom w:val="single" w:sz="12" w:space="0" w:color="auto"/>
            </w:tcBorders>
            <w:vAlign w:val="center"/>
          </w:tcPr>
          <w:p w:rsidR="0078118A" w:rsidRPr="003A7A18" w:rsidRDefault="0078118A" w:rsidP="004B55A1">
            <w:pPr>
              <w:tabs>
                <w:tab w:val="left" w:pos="5988"/>
              </w:tabs>
              <w:ind w:left="-57" w:right="-57"/>
              <w:jc w:val="center"/>
              <w:rPr>
                <w:rFonts w:ascii="Times New Roman" w:eastAsia="Calibri" w:hAnsi="Times New Roman" w:cs="Times New Roman"/>
                <w:b/>
                <w:sz w:val="24"/>
                <w:szCs w:val="24"/>
              </w:rPr>
            </w:pPr>
            <w:r w:rsidRPr="003A7A18">
              <w:rPr>
                <w:rFonts w:ascii="Times New Roman" w:eastAsia="Calibri" w:hAnsi="Times New Roman" w:cs="Times New Roman"/>
                <w:b/>
                <w:sz w:val="24"/>
                <w:szCs w:val="24"/>
              </w:rPr>
              <w:t>Чел.</w:t>
            </w:r>
          </w:p>
        </w:tc>
        <w:tc>
          <w:tcPr>
            <w:tcW w:w="583" w:type="dxa"/>
            <w:tcBorders>
              <w:bottom w:val="single" w:sz="12" w:space="0" w:color="auto"/>
            </w:tcBorders>
            <w:vAlign w:val="center"/>
          </w:tcPr>
          <w:p w:rsidR="0078118A" w:rsidRPr="003A7A18" w:rsidRDefault="0078118A" w:rsidP="004B55A1">
            <w:pPr>
              <w:tabs>
                <w:tab w:val="left" w:pos="5988"/>
              </w:tabs>
              <w:jc w:val="center"/>
              <w:rPr>
                <w:rFonts w:ascii="Times New Roman" w:eastAsia="Calibri" w:hAnsi="Times New Roman" w:cs="Times New Roman"/>
                <w:b/>
                <w:sz w:val="24"/>
                <w:szCs w:val="24"/>
              </w:rPr>
            </w:pPr>
            <w:r w:rsidRPr="003A7A18">
              <w:rPr>
                <w:rFonts w:ascii="Times New Roman" w:eastAsia="Calibri" w:hAnsi="Times New Roman" w:cs="Times New Roman"/>
                <w:b/>
                <w:sz w:val="24"/>
                <w:szCs w:val="24"/>
              </w:rPr>
              <w:t>%</w:t>
            </w:r>
          </w:p>
        </w:tc>
      </w:tr>
      <w:tr w:rsidR="0078118A" w:rsidRPr="003A7A18" w:rsidTr="004B55A1">
        <w:trPr>
          <w:trHeight w:val="70"/>
        </w:trPr>
        <w:tc>
          <w:tcPr>
            <w:tcW w:w="468"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w:t>
            </w:r>
          </w:p>
        </w:tc>
        <w:tc>
          <w:tcPr>
            <w:tcW w:w="2486"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Ваш возраст:</w:t>
            </w:r>
          </w:p>
        </w:tc>
        <w:tc>
          <w:tcPr>
            <w:tcW w:w="5794" w:type="dxa"/>
            <w:tcBorders>
              <w:top w:val="single" w:sz="12" w:space="0" w:color="auto"/>
              <w:bottom w:val="single" w:sz="4"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14 -16</w:t>
            </w:r>
          </w:p>
        </w:tc>
        <w:tc>
          <w:tcPr>
            <w:tcW w:w="734" w:type="dxa"/>
            <w:tcBorders>
              <w:top w:val="single" w:sz="12"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8</w:t>
            </w:r>
          </w:p>
        </w:tc>
        <w:tc>
          <w:tcPr>
            <w:tcW w:w="583" w:type="dxa"/>
            <w:tcBorders>
              <w:top w:val="single" w:sz="12"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44</w:t>
            </w:r>
          </w:p>
        </w:tc>
      </w:tr>
      <w:tr w:rsidR="0078118A" w:rsidRPr="003A7A18" w:rsidTr="004B55A1">
        <w:trPr>
          <w:trHeight w:val="70"/>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16 -18</w:t>
            </w:r>
          </w:p>
        </w:tc>
        <w:tc>
          <w:tcPr>
            <w:tcW w:w="734"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w:t>
            </w:r>
          </w:p>
        </w:tc>
        <w:tc>
          <w:tcPr>
            <w:tcW w:w="583"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11</w:t>
            </w:r>
          </w:p>
        </w:tc>
      </w:tr>
      <w:tr w:rsidR="0078118A" w:rsidRPr="003A7A18" w:rsidTr="004B55A1">
        <w:trPr>
          <w:trHeight w:val="70"/>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18-25</w:t>
            </w:r>
          </w:p>
        </w:tc>
        <w:tc>
          <w:tcPr>
            <w:tcW w:w="734"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w:t>
            </w:r>
          </w:p>
        </w:tc>
        <w:tc>
          <w:tcPr>
            <w:tcW w:w="583"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17</w:t>
            </w:r>
          </w:p>
        </w:tc>
      </w:tr>
      <w:tr w:rsidR="0078118A" w:rsidRPr="003A7A18" w:rsidTr="004B55A1">
        <w:trPr>
          <w:trHeight w:val="70"/>
        </w:trPr>
        <w:tc>
          <w:tcPr>
            <w:tcW w:w="468"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12"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Старше 25</w:t>
            </w:r>
          </w:p>
        </w:tc>
        <w:tc>
          <w:tcPr>
            <w:tcW w:w="734" w:type="dxa"/>
            <w:tcBorders>
              <w:top w:val="single" w:sz="4" w:space="0" w:color="auto"/>
              <w:bottom w:val="single" w:sz="12"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w:t>
            </w:r>
          </w:p>
        </w:tc>
        <w:tc>
          <w:tcPr>
            <w:tcW w:w="583" w:type="dxa"/>
            <w:tcBorders>
              <w:top w:val="single" w:sz="4" w:space="0" w:color="auto"/>
              <w:bottom w:val="single" w:sz="12"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28</w:t>
            </w:r>
          </w:p>
        </w:tc>
      </w:tr>
      <w:tr w:rsidR="00BA6AC9" w:rsidRPr="003A7A18" w:rsidTr="00BA6AC9">
        <w:trPr>
          <w:trHeight w:val="670"/>
        </w:trPr>
        <w:tc>
          <w:tcPr>
            <w:tcW w:w="468" w:type="dxa"/>
            <w:vMerge w:val="restart"/>
            <w:tcBorders>
              <w:top w:val="single" w:sz="12"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w:t>
            </w:r>
          </w:p>
        </w:tc>
        <w:tc>
          <w:tcPr>
            <w:tcW w:w="2486" w:type="dxa"/>
            <w:vMerge w:val="restart"/>
            <w:tcBorders>
              <w:top w:val="single" w:sz="12" w:space="0" w:color="auto"/>
              <w:bottom w:val="single" w:sz="4" w:space="0" w:color="auto"/>
            </w:tcBorders>
            <w:vAlign w:val="center"/>
          </w:tcPr>
          <w:p w:rsidR="00BA6AC9" w:rsidRPr="003A7A18" w:rsidRDefault="00BA6AC9" w:rsidP="00BA6AC9">
            <w:pPr>
              <w:rPr>
                <w:rFonts w:ascii="Times New Roman" w:hAnsi="Times New Roman" w:cs="Times New Roman"/>
                <w:sz w:val="24"/>
                <w:szCs w:val="24"/>
              </w:rPr>
            </w:pPr>
            <w:r w:rsidRPr="003A7A18">
              <w:rPr>
                <w:rFonts w:ascii="Times New Roman" w:hAnsi="Times New Roman" w:cs="Times New Roman"/>
                <w:sz w:val="24"/>
                <w:szCs w:val="24"/>
              </w:rPr>
              <w:t xml:space="preserve">Есть ли у ваших знакомых татуировки или </w:t>
            </w:r>
            <w:proofErr w:type="spellStart"/>
            <w:r w:rsidRPr="003A7A18">
              <w:rPr>
                <w:rFonts w:ascii="Times New Roman" w:hAnsi="Times New Roman" w:cs="Times New Roman"/>
                <w:sz w:val="24"/>
                <w:szCs w:val="24"/>
              </w:rPr>
              <w:t>пирсинг</w:t>
            </w:r>
            <w:proofErr w:type="spellEnd"/>
            <w:r w:rsidRPr="003A7A18">
              <w:rPr>
                <w:rFonts w:ascii="Times New Roman" w:hAnsi="Times New Roman" w:cs="Times New Roman"/>
                <w:sz w:val="24"/>
                <w:szCs w:val="24"/>
              </w:rPr>
              <w:t>?</w:t>
            </w:r>
          </w:p>
          <w:p w:rsidR="00BA6AC9" w:rsidRPr="003A7A18" w:rsidRDefault="00BA6AC9" w:rsidP="004B55A1">
            <w:pPr>
              <w:tabs>
                <w:tab w:val="left" w:pos="5988"/>
              </w:tabs>
              <w:rPr>
                <w:rFonts w:ascii="Times New Roman" w:eastAsia="Calibri" w:hAnsi="Times New Roman" w:cs="Times New Roman"/>
                <w:sz w:val="24"/>
                <w:szCs w:val="24"/>
              </w:rPr>
            </w:pPr>
          </w:p>
        </w:tc>
        <w:tc>
          <w:tcPr>
            <w:tcW w:w="5794" w:type="dxa"/>
            <w:tcBorders>
              <w:top w:val="single" w:sz="12" w:space="0" w:color="auto"/>
            </w:tcBorders>
            <w:vAlign w:val="center"/>
          </w:tcPr>
          <w:p w:rsidR="00BA6AC9" w:rsidRPr="003A7A18" w:rsidRDefault="00BA6AC9" w:rsidP="00683C88">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Да</w:t>
            </w:r>
          </w:p>
        </w:tc>
        <w:tc>
          <w:tcPr>
            <w:tcW w:w="734" w:type="dxa"/>
            <w:tcBorders>
              <w:top w:val="single" w:sz="12"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8</w:t>
            </w:r>
          </w:p>
        </w:tc>
        <w:tc>
          <w:tcPr>
            <w:tcW w:w="583" w:type="dxa"/>
            <w:tcBorders>
              <w:top w:val="single" w:sz="12"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44</w:t>
            </w:r>
          </w:p>
        </w:tc>
      </w:tr>
      <w:tr w:rsidR="0078118A" w:rsidRPr="003A7A18" w:rsidTr="004B55A1">
        <w:trPr>
          <w:trHeight w:val="75"/>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Затрудняюсь ответить</w:t>
            </w:r>
          </w:p>
        </w:tc>
        <w:tc>
          <w:tcPr>
            <w:tcW w:w="734" w:type="dxa"/>
            <w:tcBorders>
              <w:top w:val="single" w:sz="4"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6</w:t>
            </w:r>
          </w:p>
        </w:tc>
        <w:tc>
          <w:tcPr>
            <w:tcW w:w="583" w:type="dxa"/>
            <w:tcBorders>
              <w:top w:val="single" w:sz="4"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33</w:t>
            </w:r>
          </w:p>
        </w:tc>
      </w:tr>
      <w:tr w:rsidR="0078118A" w:rsidRPr="003A7A18" w:rsidTr="004B55A1">
        <w:trPr>
          <w:trHeight w:val="70"/>
        </w:trPr>
        <w:tc>
          <w:tcPr>
            <w:tcW w:w="468"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12"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Нет.</w:t>
            </w:r>
          </w:p>
        </w:tc>
        <w:tc>
          <w:tcPr>
            <w:tcW w:w="734" w:type="dxa"/>
            <w:tcBorders>
              <w:top w:val="single" w:sz="4" w:space="0" w:color="auto"/>
              <w:bottom w:val="single" w:sz="12"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4</w:t>
            </w:r>
          </w:p>
        </w:tc>
        <w:tc>
          <w:tcPr>
            <w:tcW w:w="583" w:type="dxa"/>
            <w:tcBorders>
              <w:top w:val="single" w:sz="4" w:space="0" w:color="auto"/>
              <w:bottom w:val="single" w:sz="12"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23</w:t>
            </w:r>
          </w:p>
        </w:tc>
      </w:tr>
      <w:tr w:rsidR="0078118A" w:rsidRPr="003A7A18" w:rsidTr="004B55A1">
        <w:trPr>
          <w:trHeight w:val="264"/>
        </w:trPr>
        <w:tc>
          <w:tcPr>
            <w:tcW w:w="468"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w:t>
            </w:r>
          </w:p>
        </w:tc>
        <w:tc>
          <w:tcPr>
            <w:tcW w:w="2486" w:type="dxa"/>
            <w:vMerge w:val="restart"/>
            <w:tcBorders>
              <w:top w:val="single" w:sz="12" w:space="0" w:color="auto"/>
              <w:bottom w:val="single" w:sz="4" w:space="0" w:color="auto"/>
            </w:tcBorders>
            <w:vAlign w:val="center"/>
          </w:tcPr>
          <w:p w:rsidR="0078118A" w:rsidRPr="003A7A18" w:rsidRDefault="00BA6AC9" w:rsidP="00BA6AC9">
            <w:pPr>
              <w:tabs>
                <w:tab w:val="left" w:pos="5988"/>
              </w:tabs>
              <w:rPr>
                <w:rFonts w:ascii="Times New Roman" w:eastAsia="Calibri" w:hAnsi="Times New Roman" w:cs="Times New Roman"/>
                <w:sz w:val="24"/>
                <w:szCs w:val="24"/>
              </w:rPr>
            </w:pPr>
            <w:r w:rsidRPr="003A7A18">
              <w:rPr>
                <w:rFonts w:ascii="Times New Roman" w:hAnsi="Times New Roman" w:cs="Times New Roman"/>
                <w:sz w:val="24"/>
                <w:szCs w:val="24"/>
              </w:rPr>
              <w:t xml:space="preserve">Хотели бы вы себе сделать татуировку или </w:t>
            </w:r>
            <w:proofErr w:type="spellStart"/>
            <w:r w:rsidRPr="003A7A18">
              <w:rPr>
                <w:rFonts w:ascii="Times New Roman" w:hAnsi="Times New Roman" w:cs="Times New Roman"/>
                <w:sz w:val="24"/>
                <w:szCs w:val="24"/>
              </w:rPr>
              <w:t>пирсинг</w:t>
            </w:r>
            <w:proofErr w:type="spellEnd"/>
            <w:proofErr w:type="gramStart"/>
            <w:r w:rsidRPr="003A7A18">
              <w:rPr>
                <w:rFonts w:ascii="Times New Roman" w:eastAsia="Calibri" w:hAnsi="Times New Roman" w:cs="Times New Roman"/>
                <w:sz w:val="24"/>
                <w:szCs w:val="24"/>
              </w:rPr>
              <w:t xml:space="preserve"> ?</w:t>
            </w:r>
            <w:proofErr w:type="gramEnd"/>
          </w:p>
        </w:tc>
        <w:tc>
          <w:tcPr>
            <w:tcW w:w="5794" w:type="dxa"/>
            <w:tcBorders>
              <w:top w:val="single" w:sz="12"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Да</w:t>
            </w:r>
          </w:p>
        </w:tc>
        <w:tc>
          <w:tcPr>
            <w:tcW w:w="734"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w:t>
            </w:r>
          </w:p>
        </w:tc>
        <w:tc>
          <w:tcPr>
            <w:tcW w:w="583"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28</w:t>
            </w:r>
          </w:p>
        </w:tc>
      </w:tr>
      <w:tr w:rsidR="0078118A" w:rsidRPr="003A7A18" w:rsidTr="004B55A1">
        <w:trPr>
          <w:trHeight w:val="184"/>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Затрудняюсь ответить</w:t>
            </w:r>
          </w:p>
        </w:tc>
        <w:tc>
          <w:tcPr>
            <w:tcW w:w="734" w:type="dxa"/>
            <w:tcBorders>
              <w:top w:val="single" w:sz="4"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w:t>
            </w:r>
          </w:p>
        </w:tc>
        <w:tc>
          <w:tcPr>
            <w:tcW w:w="583" w:type="dxa"/>
            <w:tcBorders>
              <w:top w:val="single" w:sz="4"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17</w:t>
            </w:r>
          </w:p>
        </w:tc>
      </w:tr>
      <w:tr w:rsidR="00BA6AC9" w:rsidRPr="003A7A18" w:rsidTr="00BA6AC9">
        <w:trPr>
          <w:trHeight w:val="546"/>
        </w:trPr>
        <w:tc>
          <w:tcPr>
            <w:tcW w:w="468" w:type="dxa"/>
            <w:vMerge/>
            <w:tcBorders>
              <w:top w:val="single" w:sz="4"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p>
        </w:tc>
        <w:tc>
          <w:tcPr>
            <w:tcW w:w="5794" w:type="dxa"/>
            <w:tcBorders>
              <w:top w:val="single" w:sz="4" w:space="0" w:color="auto"/>
            </w:tcBorders>
            <w:vAlign w:val="center"/>
          </w:tcPr>
          <w:p w:rsidR="00BA6AC9"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Нет.</w:t>
            </w:r>
          </w:p>
        </w:tc>
        <w:tc>
          <w:tcPr>
            <w:tcW w:w="734"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10</w:t>
            </w:r>
          </w:p>
        </w:tc>
        <w:tc>
          <w:tcPr>
            <w:tcW w:w="583"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55</w:t>
            </w:r>
          </w:p>
        </w:tc>
      </w:tr>
      <w:tr w:rsidR="0078118A" w:rsidRPr="003A7A18" w:rsidTr="004B55A1">
        <w:trPr>
          <w:trHeight w:val="103"/>
        </w:trPr>
        <w:tc>
          <w:tcPr>
            <w:tcW w:w="468"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4.</w:t>
            </w:r>
          </w:p>
        </w:tc>
        <w:tc>
          <w:tcPr>
            <w:tcW w:w="2486" w:type="dxa"/>
            <w:vMerge w:val="restart"/>
            <w:tcBorders>
              <w:top w:val="single" w:sz="12" w:space="0" w:color="auto"/>
              <w:bottom w:val="single" w:sz="4" w:space="0" w:color="auto"/>
            </w:tcBorders>
            <w:vAlign w:val="center"/>
          </w:tcPr>
          <w:p w:rsidR="00BA6AC9" w:rsidRPr="003A7A18" w:rsidRDefault="00BA6AC9" w:rsidP="00BA6AC9">
            <w:pPr>
              <w:rPr>
                <w:rFonts w:ascii="Times New Roman" w:hAnsi="Times New Roman" w:cs="Times New Roman"/>
                <w:sz w:val="24"/>
                <w:szCs w:val="24"/>
              </w:rPr>
            </w:pPr>
            <w:r w:rsidRPr="003A7A18">
              <w:rPr>
                <w:rFonts w:ascii="Times New Roman" w:hAnsi="Times New Roman" w:cs="Times New Roman"/>
                <w:sz w:val="24"/>
                <w:szCs w:val="24"/>
              </w:rPr>
              <w:t xml:space="preserve">Как вы относитесь к татуировкам и </w:t>
            </w:r>
            <w:proofErr w:type="spellStart"/>
            <w:r w:rsidRPr="003A7A18">
              <w:rPr>
                <w:rFonts w:ascii="Times New Roman" w:hAnsi="Times New Roman" w:cs="Times New Roman"/>
                <w:sz w:val="24"/>
                <w:szCs w:val="24"/>
              </w:rPr>
              <w:t>пирсингу</w:t>
            </w:r>
            <w:proofErr w:type="spellEnd"/>
            <w:r w:rsidRPr="003A7A18">
              <w:rPr>
                <w:rFonts w:ascii="Times New Roman" w:hAnsi="Times New Roman" w:cs="Times New Roman"/>
                <w:sz w:val="24"/>
                <w:szCs w:val="24"/>
              </w:rPr>
              <w:t>?</w:t>
            </w:r>
          </w:p>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12"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Положительно</w:t>
            </w:r>
          </w:p>
        </w:tc>
        <w:tc>
          <w:tcPr>
            <w:tcW w:w="734"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4</w:t>
            </w:r>
          </w:p>
        </w:tc>
        <w:tc>
          <w:tcPr>
            <w:tcW w:w="583"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22</w:t>
            </w:r>
          </w:p>
        </w:tc>
      </w:tr>
      <w:tr w:rsidR="0078118A" w:rsidRPr="003A7A18" w:rsidTr="004B55A1">
        <w:trPr>
          <w:trHeight w:val="70"/>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Отрицательно</w:t>
            </w:r>
          </w:p>
        </w:tc>
        <w:tc>
          <w:tcPr>
            <w:tcW w:w="734"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9</w:t>
            </w:r>
          </w:p>
        </w:tc>
        <w:tc>
          <w:tcPr>
            <w:tcW w:w="583"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50</w:t>
            </w:r>
          </w:p>
        </w:tc>
      </w:tr>
      <w:tr w:rsidR="00BA6AC9" w:rsidRPr="003A7A18" w:rsidTr="00BA6AC9">
        <w:trPr>
          <w:trHeight w:val="754"/>
        </w:trPr>
        <w:tc>
          <w:tcPr>
            <w:tcW w:w="468" w:type="dxa"/>
            <w:vMerge/>
            <w:tcBorders>
              <w:top w:val="single" w:sz="4"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p>
        </w:tc>
        <w:tc>
          <w:tcPr>
            <w:tcW w:w="5794" w:type="dxa"/>
            <w:tcBorders>
              <w:top w:val="single" w:sz="4" w:space="0" w:color="auto"/>
            </w:tcBorders>
            <w:vAlign w:val="center"/>
          </w:tcPr>
          <w:p w:rsidR="00BA6AC9" w:rsidRPr="003A7A18" w:rsidRDefault="00BA6AC9" w:rsidP="00FE4DAC">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Затрудняюсь ответить</w:t>
            </w:r>
          </w:p>
        </w:tc>
        <w:tc>
          <w:tcPr>
            <w:tcW w:w="734"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w:t>
            </w:r>
          </w:p>
        </w:tc>
        <w:tc>
          <w:tcPr>
            <w:tcW w:w="583"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28</w:t>
            </w:r>
          </w:p>
        </w:tc>
      </w:tr>
      <w:tr w:rsidR="0078118A" w:rsidRPr="003A7A18" w:rsidTr="004B55A1">
        <w:trPr>
          <w:trHeight w:val="70"/>
        </w:trPr>
        <w:tc>
          <w:tcPr>
            <w:tcW w:w="468"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5.</w:t>
            </w:r>
          </w:p>
        </w:tc>
        <w:tc>
          <w:tcPr>
            <w:tcW w:w="2486" w:type="dxa"/>
            <w:vMerge w:val="restart"/>
            <w:tcBorders>
              <w:top w:val="single" w:sz="12" w:space="0" w:color="auto"/>
              <w:bottom w:val="single" w:sz="4" w:space="0" w:color="auto"/>
            </w:tcBorders>
            <w:vAlign w:val="center"/>
          </w:tcPr>
          <w:p w:rsidR="00BA6AC9" w:rsidRPr="003A7A18" w:rsidRDefault="00BA6AC9" w:rsidP="00BA6AC9">
            <w:pPr>
              <w:rPr>
                <w:rFonts w:ascii="Times New Roman" w:hAnsi="Times New Roman" w:cs="Times New Roman"/>
                <w:sz w:val="24"/>
                <w:szCs w:val="24"/>
              </w:rPr>
            </w:pPr>
            <w:r w:rsidRPr="003A7A18">
              <w:rPr>
                <w:rFonts w:ascii="Times New Roman" w:hAnsi="Times New Roman" w:cs="Times New Roman"/>
                <w:sz w:val="24"/>
                <w:szCs w:val="24"/>
              </w:rPr>
              <w:t xml:space="preserve">Нанесение татуировок и </w:t>
            </w:r>
            <w:proofErr w:type="spellStart"/>
            <w:r w:rsidRPr="003A7A18">
              <w:rPr>
                <w:rFonts w:ascii="Times New Roman" w:hAnsi="Times New Roman" w:cs="Times New Roman"/>
                <w:sz w:val="24"/>
                <w:szCs w:val="24"/>
              </w:rPr>
              <w:t>пирсинга</w:t>
            </w:r>
            <w:proofErr w:type="spellEnd"/>
            <w:r w:rsidRPr="003A7A18">
              <w:rPr>
                <w:rFonts w:ascii="Times New Roman" w:hAnsi="Times New Roman" w:cs="Times New Roman"/>
                <w:sz w:val="24"/>
                <w:szCs w:val="24"/>
              </w:rPr>
              <w:t xml:space="preserve"> это для вас…</w:t>
            </w:r>
          </w:p>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12"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Мода</w:t>
            </w:r>
          </w:p>
        </w:tc>
        <w:tc>
          <w:tcPr>
            <w:tcW w:w="734"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11</w:t>
            </w:r>
          </w:p>
        </w:tc>
        <w:tc>
          <w:tcPr>
            <w:tcW w:w="583" w:type="dxa"/>
            <w:tcBorders>
              <w:top w:val="single" w:sz="12" w:space="0" w:color="auto"/>
              <w:bottom w:val="single" w:sz="4" w:space="0" w:color="auto"/>
            </w:tcBorders>
            <w:vAlign w:val="center"/>
          </w:tcPr>
          <w:p w:rsidR="0078118A"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61</w:t>
            </w:r>
          </w:p>
        </w:tc>
      </w:tr>
      <w:tr w:rsidR="00BA6AC9" w:rsidRPr="003A7A18" w:rsidTr="00537900">
        <w:trPr>
          <w:trHeight w:val="1156"/>
        </w:trPr>
        <w:tc>
          <w:tcPr>
            <w:tcW w:w="468" w:type="dxa"/>
            <w:vMerge/>
            <w:tcBorders>
              <w:top w:val="single" w:sz="4" w:space="0" w:color="auto"/>
              <w:bottom w:val="single" w:sz="4" w:space="0" w:color="auto"/>
            </w:tcBorders>
            <w:vAlign w:val="center"/>
          </w:tcPr>
          <w:p w:rsidR="00BA6AC9" w:rsidRPr="003A7A18" w:rsidRDefault="00BA6AC9"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BA6AC9" w:rsidRPr="003A7A18" w:rsidRDefault="00BA6AC9" w:rsidP="0078118A">
            <w:pPr>
              <w:numPr>
                <w:ilvl w:val="0"/>
                <w:numId w:val="5"/>
              </w:numPr>
              <w:tabs>
                <w:tab w:val="left" w:pos="5988"/>
              </w:tabs>
              <w:spacing w:after="0" w:line="240" w:lineRule="auto"/>
              <w:ind w:left="0" w:firstLine="0"/>
              <w:rPr>
                <w:rFonts w:ascii="Times New Roman" w:eastAsia="Calibri" w:hAnsi="Times New Roman" w:cs="Times New Roman"/>
                <w:sz w:val="24"/>
                <w:szCs w:val="24"/>
              </w:rPr>
            </w:pPr>
          </w:p>
        </w:tc>
        <w:tc>
          <w:tcPr>
            <w:tcW w:w="5794" w:type="dxa"/>
            <w:tcBorders>
              <w:top w:val="single" w:sz="4" w:space="0" w:color="auto"/>
            </w:tcBorders>
            <w:vAlign w:val="center"/>
          </w:tcPr>
          <w:p w:rsidR="00BA6AC9"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Идеология (принципы жизни)</w:t>
            </w:r>
          </w:p>
        </w:tc>
        <w:tc>
          <w:tcPr>
            <w:tcW w:w="734"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7</w:t>
            </w:r>
          </w:p>
        </w:tc>
        <w:tc>
          <w:tcPr>
            <w:tcW w:w="583" w:type="dxa"/>
            <w:tcBorders>
              <w:top w:val="single" w:sz="4" w:space="0" w:color="auto"/>
            </w:tcBorders>
            <w:vAlign w:val="center"/>
          </w:tcPr>
          <w:p w:rsidR="00BA6AC9" w:rsidRPr="003A7A18" w:rsidRDefault="00537900"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39</w:t>
            </w:r>
          </w:p>
        </w:tc>
      </w:tr>
      <w:tr w:rsidR="0078118A" w:rsidRPr="003A7A18" w:rsidTr="004B55A1">
        <w:trPr>
          <w:trHeight w:val="70"/>
        </w:trPr>
        <w:tc>
          <w:tcPr>
            <w:tcW w:w="468" w:type="dxa"/>
            <w:vMerge w:val="restart"/>
            <w:tcBorders>
              <w:top w:val="single" w:sz="12"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 xml:space="preserve">6. </w:t>
            </w:r>
          </w:p>
        </w:tc>
        <w:tc>
          <w:tcPr>
            <w:tcW w:w="2486" w:type="dxa"/>
            <w:vMerge w:val="restart"/>
            <w:tcBorders>
              <w:top w:val="single" w:sz="12" w:space="0" w:color="auto"/>
              <w:bottom w:val="single" w:sz="4" w:space="0" w:color="auto"/>
            </w:tcBorders>
            <w:vAlign w:val="center"/>
          </w:tcPr>
          <w:p w:rsidR="00BA6AC9" w:rsidRPr="003A7A18" w:rsidRDefault="00BA6AC9" w:rsidP="00BA6AC9">
            <w:pPr>
              <w:rPr>
                <w:rFonts w:ascii="Times New Roman" w:hAnsi="Times New Roman" w:cs="Times New Roman"/>
                <w:sz w:val="24"/>
                <w:szCs w:val="24"/>
              </w:rPr>
            </w:pPr>
            <w:r w:rsidRPr="003A7A18">
              <w:rPr>
                <w:rFonts w:ascii="Times New Roman" w:hAnsi="Times New Roman" w:cs="Times New Roman"/>
                <w:sz w:val="24"/>
                <w:szCs w:val="24"/>
              </w:rPr>
              <w:t xml:space="preserve">Являются  ли татуировки и </w:t>
            </w:r>
            <w:proofErr w:type="spellStart"/>
            <w:r w:rsidRPr="003A7A18">
              <w:rPr>
                <w:rFonts w:ascii="Times New Roman" w:hAnsi="Times New Roman" w:cs="Times New Roman"/>
                <w:sz w:val="24"/>
                <w:szCs w:val="24"/>
              </w:rPr>
              <w:t>пирсинг</w:t>
            </w:r>
            <w:proofErr w:type="spellEnd"/>
            <w:r w:rsidRPr="003A7A18">
              <w:rPr>
                <w:rFonts w:ascii="Times New Roman" w:hAnsi="Times New Roman" w:cs="Times New Roman"/>
                <w:sz w:val="24"/>
                <w:szCs w:val="24"/>
              </w:rPr>
              <w:t xml:space="preserve"> источниками различных заболеваний?</w:t>
            </w:r>
          </w:p>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12" w:space="0" w:color="auto"/>
              <w:bottom w:val="single" w:sz="4" w:space="0" w:color="auto"/>
            </w:tcBorders>
            <w:vAlign w:val="center"/>
          </w:tcPr>
          <w:p w:rsidR="0078118A" w:rsidRPr="003A7A18" w:rsidRDefault="0078118A" w:rsidP="00BA6AC9">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lastRenderedPageBreak/>
              <w:t>Да</w:t>
            </w:r>
          </w:p>
        </w:tc>
        <w:tc>
          <w:tcPr>
            <w:tcW w:w="734" w:type="dxa"/>
            <w:tcBorders>
              <w:top w:val="single" w:sz="12"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11</w:t>
            </w:r>
          </w:p>
        </w:tc>
        <w:tc>
          <w:tcPr>
            <w:tcW w:w="583" w:type="dxa"/>
            <w:tcBorders>
              <w:top w:val="single" w:sz="12"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61</w:t>
            </w:r>
          </w:p>
        </w:tc>
      </w:tr>
      <w:tr w:rsidR="0078118A" w:rsidRPr="003A7A18" w:rsidTr="004B55A1">
        <w:trPr>
          <w:trHeight w:val="70"/>
        </w:trPr>
        <w:tc>
          <w:tcPr>
            <w:tcW w:w="468"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4"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4" w:space="0" w:color="auto"/>
            </w:tcBorders>
            <w:vAlign w:val="center"/>
          </w:tcPr>
          <w:p w:rsidR="0078118A" w:rsidRPr="003A7A18" w:rsidRDefault="00BA6AC9"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Затрудняюсь ответить</w:t>
            </w:r>
          </w:p>
        </w:tc>
        <w:tc>
          <w:tcPr>
            <w:tcW w:w="734" w:type="dxa"/>
            <w:tcBorders>
              <w:top w:val="single" w:sz="4" w:space="0" w:color="auto"/>
              <w:bottom w:val="single" w:sz="4"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3</w:t>
            </w:r>
          </w:p>
        </w:tc>
        <w:tc>
          <w:tcPr>
            <w:tcW w:w="583" w:type="dxa"/>
            <w:tcBorders>
              <w:top w:val="single" w:sz="4" w:space="0" w:color="auto"/>
              <w:bottom w:val="single" w:sz="4" w:space="0" w:color="auto"/>
            </w:tcBorders>
            <w:vAlign w:val="center"/>
          </w:tcPr>
          <w:p w:rsidR="0078118A" w:rsidRPr="003A7A18" w:rsidRDefault="00BA6AC9" w:rsidP="00BA6AC9">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18</w:t>
            </w:r>
          </w:p>
        </w:tc>
      </w:tr>
      <w:tr w:rsidR="0078118A" w:rsidRPr="003A7A18" w:rsidTr="004B55A1">
        <w:trPr>
          <w:trHeight w:val="70"/>
        </w:trPr>
        <w:tc>
          <w:tcPr>
            <w:tcW w:w="468"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2486" w:type="dxa"/>
            <w:vMerge/>
            <w:tcBorders>
              <w:top w:val="single" w:sz="4" w:space="0" w:color="auto"/>
              <w:bottom w:val="single" w:sz="12" w:space="0" w:color="auto"/>
            </w:tcBorders>
            <w:vAlign w:val="center"/>
          </w:tcPr>
          <w:p w:rsidR="0078118A" w:rsidRPr="003A7A18" w:rsidRDefault="0078118A" w:rsidP="004B55A1">
            <w:pPr>
              <w:tabs>
                <w:tab w:val="left" w:pos="5988"/>
              </w:tabs>
              <w:rPr>
                <w:rFonts w:ascii="Times New Roman" w:eastAsia="Calibri" w:hAnsi="Times New Roman" w:cs="Times New Roman"/>
                <w:sz w:val="24"/>
                <w:szCs w:val="24"/>
              </w:rPr>
            </w:pPr>
          </w:p>
        </w:tc>
        <w:tc>
          <w:tcPr>
            <w:tcW w:w="5794" w:type="dxa"/>
            <w:tcBorders>
              <w:top w:val="single" w:sz="4" w:space="0" w:color="auto"/>
              <w:bottom w:val="single" w:sz="12" w:space="0" w:color="auto"/>
            </w:tcBorders>
            <w:vAlign w:val="center"/>
          </w:tcPr>
          <w:p w:rsidR="0078118A" w:rsidRPr="003A7A18" w:rsidRDefault="0078118A" w:rsidP="0078118A">
            <w:pPr>
              <w:numPr>
                <w:ilvl w:val="0"/>
                <w:numId w:val="5"/>
              </w:numPr>
              <w:tabs>
                <w:tab w:val="num" w:pos="334"/>
                <w:tab w:val="left" w:pos="5988"/>
              </w:tabs>
              <w:spacing w:after="0" w:line="240" w:lineRule="auto"/>
              <w:ind w:left="26" w:firstLine="0"/>
              <w:rPr>
                <w:rFonts w:ascii="Times New Roman" w:eastAsia="Calibri" w:hAnsi="Times New Roman" w:cs="Times New Roman"/>
                <w:sz w:val="24"/>
                <w:szCs w:val="24"/>
              </w:rPr>
            </w:pPr>
            <w:r w:rsidRPr="003A7A18">
              <w:rPr>
                <w:rFonts w:ascii="Times New Roman" w:eastAsia="Calibri" w:hAnsi="Times New Roman" w:cs="Times New Roman"/>
                <w:sz w:val="24"/>
                <w:szCs w:val="24"/>
              </w:rPr>
              <w:t>Нет.</w:t>
            </w:r>
          </w:p>
        </w:tc>
        <w:tc>
          <w:tcPr>
            <w:tcW w:w="734" w:type="dxa"/>
            <w:tcBorders>
              <w:top w:val="single" w:sz="4" w:space="0" w:color="auto"/>
              <w:bottom w:val="single" w:sz="12"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2</w:t>
            </w:r>
          </w:p>
        </w:tc>
        <w:tc>
          <w:tcPr>
            <w:tcW w:w="583" w:type="dxa"/>
            <w:tcBorders>
              <w:top w:val="single" w:sz="4" w:space="0" w:color="auto"/>
              <w:bottom w:val="single" w:sz="12" w:space="0" w:color="auto"/>
            </w:tcBorders>
            <w:vAlign w:val="center"/>
          </w:tcPr>
          <w:p w:rsidR="0078118A" w:rsidRPr="003A7A18" w:rsidRDefault="00BA6AC9" w:rsidP="004B55A1">
            <w:pPr>
              <w:tabs>
                <w:tab w:val="left" w:pos="5988"/>
              </w:tabs>
              <w:rPr>
                <w:rFonts w:ascii="Times New Roman" w:eastAsia="Calibri" w:hAnsi="Times New Roman" w:cs="Times New Roman"/>
                <w:sz w:val="24"/>
                <w:szCs w:val="24"/>
              </w:rPr>
            </w:pPr>
            <w:r w:rsidRPr="003A7A18">
              <w:rPr>
                <w:rFonts w:ascii="Times New Roman" w:eastAsia="Calibri" w:hAnsi="Times New Roman" w:cs="Times New Roman"/>
                <w:sz w:val="24"/>
                <w:szCs w:val="24"/>
              </w:rPr>
              <w:t>11</w:t>
            </w:r>
          </w:p>
        </w:tc>
      </w:tr>
    </w:tbl>
    <w:p w:rsidR="003A7A18" w:rsidRDefault="003A7A18" w:rsidP="00537900">
      <w:pPr>
        <w:tabs>
          <w:tab w:val="left" w:pos="1740"/>
        </w:tabs>
        <w:spacing w:line="360" w:lineRule="auto"/>
        <w:jc w:val="right"/>
        <w:rPr>
          <w:rFonts w:ascii="Times New Roman" w:hAnsi="Times New Roman" w:cs="Times New Roman"/>
          <w:sz w:val="24"/>
          <w:szCs w:val="24"/>
          <w:lang w:eastAsia="ru-RU"/>
        </w:rPr>
      </w:pPr>
    </w:p>
    <w:p w:rsidR="003A7A18" w:rsidRDefault="003A7A18" w:rsidP="00537900">
      <w:pPr>
        <w:tabs>
          <w:tab w:val="left" w:pos="1740"/>
        </w:tabs>
        <w:spacing w:line="360" w:lineRule="auto"/>
        <w:jc w:val="right"/>
        <w:rPr>
          <w:rFonts w:ascii="Times New Roman" w:hAnsi="Times New Roman" w:cs="Times New Roman"/>
          <w:sz w:val="24"/>
          <w:szCs w:val="24"/>
          <w:lang w:eastAsia="ru-RU"/>
        </w:rPr>
      </w:pPr>
    </w:p>
    <w:p w:rsidR="00537900" w:rsidRPr="003A7A18" w:rsidRDefault="00537900" w:rsidP="00537900">
      <w:pPr>
        <w:tabs>
          <w:tab w:val="left" w:pos="1740"/>
        </w:tabs>
        <w:spacing w:line="360" w:lineRule="auto"/>
        <w:jc w:val="right"/>
        <w:rPr>
          <w:rFonts w:ascii="Times New Roman" w:hAnsi="Times New Roman" w:cs="Times New Roman"/>
          <w:sz w:val="24"/>
          <w:szCs w:val="24"/>
          <w:lang w:eastAsia="ru-RU"/>
        </w:rPr>
      </w:pPr>
      <w:r w:rsidRPr="003A7A18">
        <w:rPr>
          <w:rFonts w:ascii="Times New Roman" w:hAnsi="Times New Roman" w:cs="Times New Roman"/>
          <w:sz w:val="24"/>
          <w:szCs w:val="24"/>
          <w:lang w:eastAsia="ru-RU"/>
        </w:rPr>
        <w:t>ПРИЛОЖЕНИЕ 2</w:t>
      </w:r>
    </w:p>
    <w:p w:rsidR="0078118A" w:rsidRPr="003A7A18" w:rsidRDefault="00A91876" w:rsidP="00A91876">
      <w:pPr>
        <w:rPr>
          <w:rFonts w:ascii="Times New Roman" w:eastAsia="Calibri" w:hAnsi="Times New Roman" w:cs="Times New Roman"/>
          <w:sz w:val="24"/>
          <w:szCs w:val="24"/>
        </w:rPr>
      </w:pPr>
      <w:r w:rsidRPr="003A7A18">
        <w:rPr>
          <w:rFonts w:ascii="Times New Roman" w:eastAsia="Calibri" w:hAnsi="Times New Roman" w:cs="Times New Roman"/>
          <w:noProof/>
          <w:sz w:val="24"/>
          <w:szCs w:val="24"/>
          <w:lang w:eastAsia="ru-RU"/>
        </w:rPr>
        <w:drawing>
          <wp:inline distT="0" distB="0" distL="0" distR="0">
            <wp:extent cx="4343400" cy="2047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1876" w:rsidRPr="003A7A18" w:rsidRDefault="00A91876" w:rsidP="00A91876">
      <w:pPr>
        <w:rPr>
          <w:rFonts w:ascii="Times New Roman" w:eastAsia="Calibri" w:hAnsi="Times New Roman" w:cs="Times New Roman"/>
          <w:sz w:val="24"/>
          <w:szCs w:val="24"/>
        </w:rPr>
      </w:pPr>
      <w:r w:rsidRPr="003A7A18">
        <w:rPr>
          <w:rFonts w:ascii="Times New Roman" w:eastAsia="Calibri" w:hAnsi="Times New Roman" w:cs="Times New Roman"/>
          <w:noProof/>
          <w:sz w:val="24"/>
          <w:szCs w:val="24"/>
          <w:lang w:eastAsia="ru-RU"/>
        </w:rPr>
        <w:drawing>
          <wp:inline distT="0" distB="0" distL="0" distR="0">
            <wp:extent cx="4410075" cy="21336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1876" w:rsidRPr="003A7A18" w:rsidRDefault="00A91876" w:rsidP="00A91876">
      <w:pPr>
        <w:rPr>
          <w:rFonts w:ascii="Times New Roman" w:eastAsia="Calibri" w:hAnsi="Times New Roman" w:cs="Times New Roman"/>
          <w:sz w:val="24"/>
          <w:szCs w:val="24"/>
        </w:rPr>
      </w:pPr>
      <w:r w:rsidRPr="003A7A18">
        <w:rPr>
          <w:rFonts w:ascii="Times New Roman" w:eastAsia="Calibri" w:hAnsi="Times New Roman" w:cs="Times New Roman"/>
          <w:noProof/>
          <w:sz w:val="24"/>
          <w:szCs w:val="24"/>
          <w:lang w:eastAsia="ru-RU"/>
        </w:rPr>
        <w:drawing>
          <wp:inline distT="0" distB="0" distL="0" distR="0">
            <wp:extent cx="4067175" cy="21907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1876" w:rsidRPr="003A7A18" w:rsidRDefault="00A91876" w:rsidP="00A91876">
      <w:pPr>
        <w:rPr>
          <w:rFonts w:ascii="Times New Roman" w:eastAsia="Calibri" w:hAnsi="Times New Roman" w:cs="Times New Roman"/>
          <w:sz w:val="24"/>
          <w:szCs w:val="24"/>
        </w:rPr>
      </w:pPr>
    </w:p>
    <w:p w:rsidR="00A91876" w:rsidRPr="003A7A18" w:rsidRDefault="00A91876" w:rsidP="00A91876">
      <w:pPr>
        <w:rPr>
          <w:rFonts w:ascii="Times New Roman" w:eastAsia="Calibri" w:hAnsi="Times New Roman" w:cs="Times New Roman"/>
          <w:sz w:val="24"/>
          <w:szCs w:val="24"/>
        </w:rPr>
      </w:pPr>
    </w:p>
    <w:p w:rsidR="00A91876" w:rsidRPr="003A7A18" w:rsidRDefault="00A91876" w:rsidP="00A91876">
      <w:pPr>
        <w:rPr>
          <w:rFonts w:ascii="Times New Roman" w:eastAsia="Calibri" w:hAnsi="Times New Roman" w:cs="Times New Roman"/>
          <w:sz w:val="24"/>
          <w:szCs w:val="24"/>
        </w:rPr>
      </w:pPr>
    </w:p>
    <w:p w:rsidR="00A91876" w:rsidRPr="003A7A18" w:rsidRDefault="00A91876" w:rsidP="00A91876">
      <w:pPr>
        <w:rPr>
          <w:rFonts w:ascii="Times New Roman" w:eastAsia="Calibri" w:hAnsi="Times New Roman" w:cs="Times New Roman"/>
          <w:sz w:val="24"/>
          <w:szCs w:val="24"/>
        </w:rPr>
      </w:pPr>
    </w:p>
    <w:p w:rsidR="00A91876" w:rsidRPr="003A7A18" w:rsidRDefault="00A91876" w:rsidP="00A91876">
      <w:pPr>
        <w:rPr>
          <w:rFonts w:ascii="Times New Roman" w:eastAsia="Calibri" w:hAnsi="Times New Roman" w:cs="Times New Roman"/>
          <w:sz w:val="24"/>
          <w:szCs w:val="24"/>
        </w:rPr>
      </w:pPr>
      <w:r w:rsidRPr="003A7A18">
        <w:rPr>
          <w:rFonts w:ascii="Times New Roman" w:eastAsia="Calibri" w:hAnsi="Times New Roman" w:cs="Times New Roman"/>
          <w:noProof/>
          <w:sz w:val="24"/>
          <w:szCs w:val="24"/>
          <w:lang w:eastAsia="ru-RU"/>
        </w:rPr>
        <w:lastRenderedPageBreak/>
        <w:drawing>
          <wp:inline distT="0" distB="0" distL="0" distR="0">
            <wp:extent cx="4591050" cy="240982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1876" w:rsidRPr="003A7A18" w:rsidRDefault="00A91876" w:rsidP="00A91876">
      <w:pPr>
        <w:rPr>
          <w:rFonts w:ascii="Times New Roman" w:eastAsia="Calibri" w:hAnsi="Times New Roman" w:cs="Times New Roman"/>
          <w:sz w:val="24"/>
          <w:szCs w:val="24"/>
        </w:rPr>
      </w:pPr>
    </w:p>
    <w:p w:rsidR="00A91876" w:rsidRPr="003A7A18" w:rsidRDefault="00A91876" w:rsidP="00A91876">
      <w:pPr>
        <w:rPr>
          <w:rFonts w:ascii="Times New Roman" w:eastAsia="Calibri" w:hAnsi="Times New Roman" w:cs="Times New Roman"/>
          <w:sz w:val="24"/>
          <w:szCs w:val="24"/>
        </w:rPr>
      </w:pPr>
      <w:r w:rsidRPr="003A7A18">
        <w:rPr>
          <w:rFonts w:ascii="Times New Roman" w:eastAsia="Calibri" w:hAnsi="Times New Roman" w:cs="Times New Roman"/>
          <w:noProof/>
          <w:sz w:val="24"/>
          <w:szCs w:val="24"/>
          <w:lang w:eastAsia="ru-RU"/>
        </w:rPr>
        <w:drawing>
          <wp:inline distT="0" distB="0" distL="0" distR="0">
            <wp:extent cx="4762500" cy="24193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118A" w:rsidRPr="003A7A18" w:rsidRDefault="0078118A" w:rsidP="0078118A">
      <w:pPr>
        <w:jc w:val="center"/>
        <w:rPr>
          <w:rFonts w:ascii="Times New Roman" w:eastAsia="Calibri" w:hAnsi="Times New Roman" w:cs="Times New Roman"/>
          <w:sz w:val="24"/>
          <w:szCs w:val="24"/>
        </w:rPr>
      </w:pPr>
    </w:p>
    <w:p w:rsidR="0078118A" w:rsidRPr="003A7A18" w:rsidRDefault="0078118A" w:rsidP="0078118A">
      <w:pPr>
        <w:jc w:val="center"/>
        <w:rPr>
          <w:rFonts w:ascii="Times New Roman" w:eastAsia="Calibri" w:hAnsi="Times New Roman" w:cs="Times New Roman"/>
          <w:sz w:val="24"/>
          <w:szCs w:val="24"/>
        </w:rPr>
      </w:pPr>
    </w:p>
    <w:p w:rsidR="0078118A" w:rsidRPr="003A7A18" w:rsidRDefault="0078118A" w:rsidP="007F1140">
      <w:pPr>
        <w:tabs>
          <w:tab w:val="left" w:pos="1740"/>
        </w:tabs>
        <w:spacing w:line="360" w:lineRule="auto"/>
        <w:rPr>
          <w:rFonts w:ascii="Times New Roman" w:hAnsi="Times New Roman" w:cs="Times New Roman"/>
          <w:sz w:val="24"/>
          <w:szCs w:val="24"/>
          <w:lang w:eastAsia="ru-RU"/>
        </w:rPr>
      </w:pPr>
    </w:p>
    <w:sectPr w:rsidR="0078118A" w:rsidRPr="003A7A18" w:rsidSect="00AB3D0D">
      <w:footerReference w:type="default" r:id="rId14"/>
      <w:headerReference w:type="first" r:id="rId15"/>
      <w:pgSz w:w="11906" w:h="16838"/>
      <w:pgMar w:top="851" w:right="1134" w:bottom="1701" w:left="96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EB" w:rsidRDefault="00E930EB" w:rsidP="00F562FE">
      <w:pPr>
        <w:spacing w:after="0" w:line="240" w:lineRule="auto"/>
      </w:pPr>
      <w:r>
        <w:separator/>
      </w:r>
    </w:p>
  </w:endnote>
  <w:endnote w:type="continuationSeparator" w:id="0">
    <w:p w:rsidR="00E930EB" w:rsidRDefault="00E930EB" w:rsidP="00F56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2034"/>
      <w:docPartObj>
        <w:docPartGallery w:val="Page Numbers (Bottom of Page)"/>
        <w:docPartUnique/>
      </w:docPartObj>
    </w:sdtPr>
    <w:sdtContent>
      <w:p w:rsidR="003A7A18" w:rsidRDefault="003A7A18">
        <w:pPr>
          <w:pStyle w:val="a7"/>
          <w:jc w:val="center"/>
        </w:pPr>
        <w:fldSimple w:instr=" PAGE   \* MERGEFORMAT ">
          <w:r>
            <w:rPr>
              <w:noProof/>
            </w:rPr>
            <w:t>3</w:t>
          </w:r>
        </w:fldSimple>
      </w:p>
    </w:sdtContent>
  </w:sdt>
  <w:p w:rsidR="003A7A18" w:rsidRDefault="003A7A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EB" w:rsidRDefault="00E930EB" w:rsidP="00F562FE">
      <w:pPr>
        <w:spacing w:after="0" w:line="240" w:lineRule="auto"/>
      </w:pPr>
      <w:r>
        <w:separator/>
      </w:r>
    </w:p>
  </w:footnote>
  <w:footnote w:type="continuationSeparator" w:id="0">
    <w:p w:rsidR="00E930EB" w:rsidRDefault="00E930EB" w:rsidP="00F56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11" w:rsidRDefault="00681D11" w:rsidP="00681D11">
    <w:pPr>
      <w:pStyle w:val="a5"/>
      <w:jc w:val="center"/>
      <w:rPr>
        <w:b/>
        <w:sz w:val="36"/>
      </w:rPr>
    </w:pPr>
  </w:p>
  <w:p w:rsidR="003A7A18" w:rsidRDefault="003A7A18" w:rsidP="00681D11">
    <w:pPr>
      <w:pStyle w:val="a5"/>
      <w:jc w:val="center"/>
      <w:rPr>
        <w:b/>
        <w:sz w:val="36"/>
      </w:rPr>
    </w:pPr>
  </w:p>
  <w:p w:rsidR="003A7A18" w:rsidRPr="00681D11" w:rsidRDefault="003A7A18" w:rsidP="00681D11">
    <w:pPr>
      <w:pStyle w:val="a5"/>
      <w:jc w:val="center"/>
      <w:rPr>
        <w:b/>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3914"/>
    <w:multiLevelType w:val="hybridMultilevel"/>
    <w:tmpl w:val="C6B6AE02"/>
    <w:lvl w:ilvl="0" w:tplc="04190003">
      <w:start w:val="1"/>
      <w:numFmt w:val="bullet"/>
      <w:lvlText w:val="o"/>
      <w:lvlJc w:val="left"/>
      <w:pPr>
        <w:tabs>
          <w:tab w:val="num" w:pos="502"/>
        </w:tabs>
        <w:ind w:left="502" w:hanging="360"/>
      </w:pPr>
      <w:rPr>
        <w:rFonts w:ascii="Courier New" w:hAnsi="Courier New"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F34ECC"/>
    <w:multiLevelType w:val="multilevel"/>
    <w:tmpl w:val="6CF46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BC3C53"/>
    <w:multiLevelType w:val="hybridMultilevel"/>
    <w:tmpl w:val="BFE2EA8A"/>
    <w:lvl w:ilvl="0" w:tplc="726629A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43542F"/>
    <w:multiLevelType w:val="multilevel"/>
    <w:tmpl w:val="BC5CB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39203A"/>
    <w:multiLevelType w:val="hybridMultilevel"/>
    <w:tmpl w:val="EFFC2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AB5D32"/>
    <w:multiLevelType w:val="hybridMultilevel"/>
    <w:tmpl w:val="105026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812F92"/>
    <w:multiLevelType w:val="hybridMultilevel"/>
    <w:tmpl w:val="35F0A03E"/>
    <w:lvl w:ilvl="0" w:tplc="423EA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C4C8F"/>
    <w:multiLevelType w:val="multilevel"/>
    <w:tmpl w:val="8DA4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225FBA"/>
    <w:multiLevelType w:val="hybridMultilevel"/>
    <w:tmpl w:val="646CEF06"/>
    <w:lvl w:ilvl="0" w:tplc="04190003">
      <w:start w:val="1"/>
      <w:numFmt w:val="bullet"/>
      <w:lvlText w:val="o"/>
      <w:lvlJc w:val="left"/>
      <w:pPr>
        <w:tabs>
          <w:tab w:val="num" w:pos="644"/>
        </w:tabs>
        <w:ind w:left="644"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26B2"/>
    <w:rsid w:val="00022D35"/>
    <w:rsid w:val="00045A1D"/>
    <w:rsid w:val="00086C98"/>
    <w:rsid w:val="00091139"/>
    <w:rsid w:val="000D3F34"/>
    <w:rsid w:val="000E3283"/>
    <w:rsid w:val="00136828"/>
    <w:rsid w:val="0014583F"/>
    <w:rsid w:val="00163430"/>
    <w:rsid w:val="001A0B67"/>
    <w:rsid w:val="003262A4"/>
    <w:rsid w:val="00331A97"/>
    <w:rsid w:val="003A7A18"/>
    <w:rsid w:val="003D4B0B"/>
    <w:rsid w:val="003F7595"/>
    <w:rsid w:val="00447BB9"/>
    <w:rsid w:val="004E34E9"/>
    <w:rsid w:val="004E6972"/>
    <w:rsid w:val="00537900"/>
    <w:rsid w:val="00563122"/>
    <w:rsid w:val="005D0063"/>
    <w:rsid w:val="005D682F"/>
    <w:rsid w:val="006418E9"/>
    <w:rsid w:val="00681D11"/>
    <w:rsid w:val="00734BDD"/>
    <w:rsid w:val="00745313"/>
    <w:rsid w:val="0078118A"/>
    <w:rsid w:val="00797A5D"/>
    <w:rsid w:val="007A1D87"/>
    <w:rsid w:val="007B7E93"/>
    <w:rsid w:val="007D62E2"/>
    <w:rsid w:val="007F1140"/>
    <w:rsid w:val="00826856"/>
    <w:rsid w:val="00830ACD"/>
    <w:rsid w:val="009277E1"/>
    <w:rsid w:val="00941582"/>
    <w:rsid w:val="00996CBA"/>
    <w:rsid w:val="009A5C60"/>
    <w:rsid w:val="009F60D7"/>
    <w:rsid w:val="00A13998"/>
    <w:rsid w:val="00A91876"/>
    <w:rsid w:val="00AB3D0D"/>
    <w:rsid w:val="00AF1B86"/>
    <w:rsid w:val="00B25A57"/>
    <w:rsid w:val="00BA6AC9"/>
    <w:rsid w:val="00BB7B42"/>
    <w:rsid w:val="00D026B2"/>
    <w:rsid w:val="00DA364B"/>
    <w:rsid w:val="00E127FB"/>
    <w:rsid w:val="00E57897"/>
    <w:rsid w:val="00E930EB"/>
    <w:rsid w:val="00F1574C"/>
    <w:rsid w:val="00F17A14"/>
    <w:rsid w:val="00F562FE"/>
    <w:rsid w:val="00F66025"/>
    <w:rsid w:val="00FD5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87"/>
  </w:style>
  <w:style w:type="paragraph" w:styleId="2">
    <w:name w:val="heading 2"/>
    <w:basedOn w:val="a"/>
    <w:next w:val="a"/>
    <w:link w:val="20"/>
    <w:qFormat/>
    <w:rsid w:val="0078118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9415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26B2"/>
  </w:style>
  <w:style w:type="character" w:styleId="a4">
    <w:name w:val="Strong"/>
    <w:basedOn w:val="a0"/>
    <w:uiPriority w:val="22"/>
    <w:qFormat/>
    <w:rsid w:val="00D026B2"/>
    <w:rPr>
      <w:b/>
      <w:bCs/>
    </w:rPr>
  </w:style>
  <w:style w:type="paragraph" w:styleId="a5">
    <w:name w:val="header"/>
    <w:basedOn w:val="a"/>
    <w:link w:val="a6"/>
    <w:uiPriority w:val="99"/>
    <w:unhideWhenUsed/>
    <w:rsid w:val="00F562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62FE"/>
  </w:style>
  <w:style w:type="paragraph" w:styleId="a7">
    <w:name w:val="footer"/>
    <w:basedOn w:val="a"/>
    <w:link w:val="a8"/>
    <w:uiPriority w:val="99"/>
    <w:unhideWhenUsed/>
    <w:rsid w:val="00F562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62FE"/>
  </w:style>
  <w:style w:type="paragraph" w:styleId="a9">
    <w:name w:val="Balloon Text"/>
    <w:basedOn w:val="a"/>
    <w:link w:val="aa"/>
    <w:uiPriority w:val="99"/>
    <w:semiHidden/>
    <w:unhideWhenUsed/>
    <w:rsid w:val="00F562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62FE"/>
    <w:rPr>
      <w:rFonts w:ascii="Tahoma" w:hAnsi="Tahoma" w:cs="Tahoma"/>
      <w:sz w:val="16"/>
      <w:szCs w:val="16"/>
    </w:rPr>
  </w:style>
  <w:style w:type="paragraph" w:customStyle="1" w:styleId="21">
    <w:name w:val="Обычный (веб)2"/>
    <w:basedOn w:val="a"/>
    <w:rsid w:val="00681D11"/>
    <w:pPr>
      <w:spacing w:after="0" w:line="240" w:lineRule="auto"/>
    </w:pPr>
    <w:rPr>
      <w:rFonts w:ascii="Times New Roman" w:eastAsia="Times New Roman" w:hAnsi="Times New Roman" w:cs="Times New Roman"/>
      <w:sz w:val="24"/>
      <w:szCs w:val="24"/>
      <w:lang w:eastAsia="ru-RU"/>
    </w:rPr>
  </w:style>
  <w:style w:type="paragraph" w:styleId="1">
    <w:name w:val="toc 1"/>
    <w:basedOn w:val="a"/>
    <w:next w:val="a"/>
    <w:autoRedefine/>
    <w:uiPriority w:val="39"/>
    <w:rsid w:val="00681D11"/>
    <w:pPr>
      <w:tabs>
        <w:tab w:val="right" w:leader="dot" w:pos="10422"/>
      </w:tabs>
      <w:spacing w:after="0" w:line="240" w:lineRule="auto"/>
      <w:ind w:left="-567" w:right="-710" w:hanging="284"/>
    </w:pPr>
    <w:rPr>
      <w:rFonts w:ascii="Times New Roman" w:eastAsia="Times New Roman" w:hAnsi="Times New Roman" w:cs="Times New Roman"/>
      <w:sz w:val="24"/>
      <w:szCs w:val="24"/>
      <w:lang w:eastAsia="ru-RU"/>
    </w:rPr>
  </w:style>
  <w:style w:type="paragraph" w:styleId="22">
    <w:name w:val="toc 2"/>
    <w:basedOn w:val="a"/>
    <w:next w:val="a"/>
    <w:autoRedefine/>
    <w:uiPriority w:val="39"/>
    <w:rsid w:val="00681D11"/>
    <w:pPr>
      <w:tabs>
        <w:tab w:val="right" w:leader="dot" w:pos="10422"/>
      </w:tabs>
      <w:spacing w:after="0" w:line="240" w:lineRule="auto"/>
      <w:ind w:left="240" w:hanging="98"/>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681D11"/>
    <w:pPr>
      <w:spacing w:after="0" w:line="240" w:lineRule="auto"/>
      <w:ind w:left="480"/>
    </w:pPr>
    <w:rPr>
      <w:rFonts w:ascii="Times New Roman" w:eastAsia="Times New Roman" w:hAnsi="Times New Roman" w:cs="Times New Roman"/>
      <w:sz w:val="24"/>
      <w:szCs w:val="24"/>
      <w:lang w:eastAsia="ru-RU"/>
    </w:rPr>
  </w:style>
  <w:style w:type="character" w:styleId="ab">
    <w:name w:val="Hyperlink"/>
    <w:basedOn w:val="a0"/>
    <w:uiPriority w:val="99"/>
    <w:rsid w:val="00681D11"/>
    <w:rPr>
      <w:color w:val="0000FF"/>
      <w:u w:val="single"/>
    </w:rPr>
  </w:style>
  <w:style w:type="paragraph" w:styleId="ac">
    <w:name w:val="List Paragraph"/>
    <w:basedOn w:val="a"/>
    <w:uiPriority w:val="34"/>
    <w:qFormat/>
    <w:rsid w:val="00A13998"/>
    <w:pPr>
      <w:ind w:left="720"/>
      <w:contextualSpacing/>
    </w:pPr>
  </w:style>
  <w:style w:type="character" w:customStyle="1" w:styleId="20">
    <w:name w:val="Заголовок 2 Знак"/>
    <w:basedOn w:val="a0"/>
    <w:link w:val="2"/>
    <w:rsid w:val="0078118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4158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4113672">
      <w:bodyDiv w:val="1"/>
      <w:marLeft w:val="0"/>
      <w:marRight w:val="0"/>
      <w:marTop w:val="0"/>
      <w:marBottom w:val="0"/>
      <w:divBdr>
        <w:top w:val="none" w:sz="0" w:space="0" w:color="auto"/>
        <w:left w:val="none" w:sz="0" w:space="0" w:color="auto"/>
        <w:bottom w:val="none" w:sz="0" w:space="0" w:color="auto"/>
        <w:right w:val="none" w:sz="0" w:space="0" w:color="auto"/>
      </w:divBdr>
    </w:div>
    <w:div w:id="194394475">
      <w:bodyDiv w:val="1"/>
      <w:marLeft w:val="0"/>
      <w:marRight w:val="0"/>
      <w:marTop w:val="0"/>
      <w:marBottom w:val="0"/>
      <w:divBdr>
        <w:top w:val="none" w:sz="0" w:space="0" w:color="auto"/>
        <w:left w:val="none" w:sz="0" w:space="0" w:color="auto"/>
        <w:bottom w:val="none" w:sz="0" w:space="0" w:color="auto"/>
        <w:right w:val="none" w:sz="0" w:space="0" w:color="auto"/>
      </w:divBdr>
      <w:divsChild>
        <w:div w:id="1287157618">
          <w:marLeft w:val="0"/>
          <w:marRight w:val="0"/>
          <w:marTop w:val="0"/>
          <w:marBottom w:val="0"/>
          <w:divBdr>
            <w:top w:val="none" w:sz="0" w:space="0" w:color="auto"/>
            <w:left w:val="none" w:sz="0" w:space="0" w:color="auto"/>
            <w:bottom w:val="none" w:sz="0" w:space="0" w:color="auto"/>
            <w:right w:val="none" w:sz="0" w:space="0" w:color="auto"/>
          </w:divBdr>
        </w:div>
      </w:divsChild>
    </w:div>
    <w:div w:id="202637411">
      <w:bodyDiv w:val="1"/>
      <w:marLeft w:val="0"/>
      <w:marRight w:val="0"/>
      <w:marTop w:val="0"/>
      <w:marBottom w:val="0"/>
      <w:divBdr>
        <w:top w:val="none" w:sz="0" w:space="0" w:color="auto"/>
        <w:left w:val="none" w:sz="0" w:space="0" w:color="auto"/>
        <w:bottom w:val="none" w:sz="0" w:space="0" w:color="auto"/>
        <w:right w:val="none" w:sz="0" w:space="0" w:color="auto"/>
      </w:divBdr>
    </w:div>
    <w:div w:id="13017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oostigma.ru/"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www.best-permanent.ru"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8579961987510216E-2"/>
          <c:y val="5.2209404057051052E-2"/>
          <c:w val="0.70576047606118275"/>
          <c:h val="0.77476286394433258"/>
        </c:manualLayout>
      </c:layout>
      <c:barChart>
        <c:barDir val="col"/>
        <c:grouping val="clustered"/>
        <c:ser>
          <c:idx val="0"/>
          <c:order val="0"/>
          <c:tx>
            <c:strRef>
              <c:f>Лист1!$B$1</c:f>
              <c:strCache>
                <c:ptCount val="1"/>
                <c:pt idx="0">
                  <c:v>"Да"</c:v>
                </c:pt>
              </c:strCache>
            </c:strRef>
          </c:tx>
          <c:cat>
            <c:strRef>
              <c:f>Лист1!$A$2</c:f>
              <c:strCache>
                <c:ptCount val="1"/>
                <c:pt idx="0">
                  <c:v>Есть ли у знакомых тату?</c:v>
                </c:pt>
              </c:strCache>
            </c:strRef>
          </c:cat>
          <c:val>
            <c:numRef>
              <c:f>Лист1!$B$2</c:f>
              <c:numCache>
                <c:formatCode>General</c:formatCode>
                <c:ptCount val="1"/>
                <c:pt idx="0">
                  <c:v>8</c:v>
                </c:pt>
              </c:numCache>
            </c:numRef>
          </c:val>
        </c:ser>
        <c:ser>
          <c:idx val="1"/>
          <c:order val="1"/>
          <c:tx>
            <c:strRef>
              <c:f>Лист1!$C$1</c:f>
              <c:strCache>
                <c:ptCount val="1"/>
                <c:pt idx="0">
                  <c:v>"Нет"</c:v>
                </c:pt>
              </c:strCache>
            </c:strRef>
          </c:tx>
          <c:cat>
            <c:strRef>
              <c:f>Лист1!$A$2</c:f>
              <c:strCache>
                <c:ptCount val="1"/>
                <c:pt idx="0">
                  <c:v>Есть ли у знакомых тату?</c:v>
                </c:pt>
              </c:strCache>
            </c:strRef>
          </c:cat>
          <c:val>
            <c:numRef>
              <c:f>Лист1!$C$2</c:f>
              <c:numCache>
                <c:formatCode>General</c:formatCode>
                <c:ptCount val="1"/>
                <c:pt idx="0">
                  <c:v>4</c:v>
                </c:pt>
              </c:numCache>
            </c:numRef>
          </c:val>
        </c:ser>
        <c:ser>
          <c:idx val="2"/>
          <c:order val="2"/>
          <c:tx>
            <c:strRef>
              <c:f>Лист1!$D$1</c:f>
              <c:strCache>
                <c:ptCount val="1"/>
                <c:pt idx="0">
                  <c:v>"Не знаю"</c:v>
                </c:pt>
              </c:strCache>
            </c:strRef>
          </c:tx>
          <c:cat>
            <c:strRef>
              <c:f>Лист1!$A$2</c:f>
              <c:strCache>
                <c:ptCount val="1"/>
                <c:pt idx="0">
                  <c:v>Есть ли у знакомых тату?</c:v>
                </c:pt>
              </c:strCache>
            </c:strRef>
          </c:cat>
          <c:val>
            <c:numRef>
              <c:f>Лист1!$D$2</c:f>
              <c:numCache>
                <c:formatCode>General</c:formatCode>
                <c:ptCount val="1"/>
                <c:pt idx="0">
                  <c:v>6</c:v>
                </c:pt>
              </c:numCache>
            </c:numRef>
          </c:val>
        </c:ser>
        <c:axId val="76554624"/>
        <c:axId val="76556160"/>
      </c:barChart>
      <c:catAx>
        <c:axId val="76554624"/>
        <c:scaling>
          <c:orientation val="minMax"/>
        </c:scaling>
        <c:axPos val="b"/>
        <c:tickLblPos val="nextTo"/>
        <c:crossAx val="76556160"/>
        <c:crosses val="autoZero"/>
        <c:auto val="1"/>
        <c:lblAlgn val="ctr"/>
        <c:lblOffset val="100"/>
      </c:catAx>
      <c:valAx>
        <c:axId val="76556160"/>
        <c:scaling>
          <c:orientation val="minMax"/>
        </c:scaling>
        <c:axPos val="l"/>
        <c:majorGridlines/>
        <c:numFmt formatCode="General" sourceLinked="1"/>
        <c:tickLblPos val="nextTo"/>
        <c:crossAx val="7655462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strRef>
              <c:f>Лист1!$A$2</c:f>
              <c:strCache>
                <c:ptCount val="1"/>
                <c:pt idx="0">
                  <c:v>Хочешь ли тату?</c:v>
                </c:pt>
              </c:strCache>
            </c:strRef>
          </c:cat>
          <c:val>
            <c:numRef>
              <c:f>Лист1!$B$2</c:f>
              <c:numCache>
                <c:formatCode>General</c:formatCode>
                <c:ptCount val="1"/>
                <c:pt idx="0">
                  <c:v>5</c:v>
                </c:pt>
              </c:numCache>
            </c:numRef>
          </c:val>
        </c:ser>
        <c:ser>
          <c:idx val="1"/>
          <c:order val="1"/>
          <c:tx>
            <c:strRef>
              <c:f>Лист1!$C$1</c:f>
              <c:strCache>
                <c:ptCount val="1"/>
                <c:pt idx="0">
                  <c:v>"Нет"</c:v>
                </c:pt>
              </c:strCache>
            </c:strRef>
          </c:tx>
          <c:cat>
            <c:strRef>
              <c:f>Лист1!$A$2</c:f>
              <c:strCache>
                <c:ptCount val="1"/>
                <c:pt idx="0">
                  <c:v>Хочешь ли тату?</c:v>
                </c:pt>
              </c:strCache>
            </c:strRef>
          </c:cat>
          <c:val>
            <c:numRef>
              <c:f>Лист1!$C$2</c:f>
              <c:numCache>
                <c:formatCode>General</c:formatCode>
                <c:ptCount val="1"/>
                <c:pt idx="0">
                  <c:v>10</c:v>
                </c:pt>
              </c:numCache>
            </c:numRef>
          </c:val>
        </c:ser>
        <c:ser>
          <c:idx val="2"/>
          <c:order val="2"/>
          <c:tx>
            <c:strRef>
              <c:f>Лист1!$D$1</c:f>
              <c:strCache>
                <c:ptCount val="1"/>
                <c:pt idx="0">
                  <c:v>"Не знаю"</c:v>
                </c:pt>
              </c:strCache>
            </c:strRef>
          </c:tx>
          <c:cat>
            <c:strRef>
              <c:f>Лист1!$A$2</c:f>
              <c:strCache>
                <c:ptCount val="1"/>
                <c:pt idx="0">
                  <c:v>Хочешь ли тату?</c:v>
                </c:pt>
              </c:strCache>
            </c:strRef>
          </c:cat>
          <c:val>
            <c:numRef>
              <c:f>Лист1!$D$2</c:f>
              <c:numCache>
                <c:formatCode>General</c:formatCode>
                <c:ptCount val="1"/>
                <c:pt idx="0">
                  <c:v>4</c:v>
                </c:pt>
              </c:numCache>
            </c:numRef>
          </c:val>
        </c:ser>
        <c:axId val="76590080"/>
        <c:axId val="76600064"/>
      </c:barChart>
      <c:catAx>
        <c:axId val="76590080"/>
        <c:scaling>
          <c:orientation val="minMax"/>
        </c:scaling>
        <c:axPos val="b"/>
        <c:tickLblPos val="nextTo"/>
        <c:crossAx val="76600064"/>
        <c:crosses val="autoZero"/>
        <c:auto val="1"/>
        <c:lblAlgn val="ctr"/>
        <c:lblOffset val="100"/>
      </c:catAx>
      <c:valAx>
        <c:axId val="76600064"/>
        <c:scaling>
          <c:orientation val="minMax"/>
        </c:scaling>
        <c:axPos val="l"/>
        <c:majorGridlines/>
        <c:numFmt formatCode="General" sourceLinked="1"/>
        <c:tickLblPos val="nextTo"/>
        <c:crossAx val="765900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036636045494404E-2"/>
          <c:y val="4.008936382952135E-2"/>
          <c:w val="0.72535797608632269"/>
          <c:h val="0.82705005624296968"/>
        </c:manualLayout>
      </c:layout>
      <c:barChart>
        <c:barDir val="col"/>
        <c:grouping val="clustered"/>
        <c:ser>
          <c:idx val="0"/>
          <c:order val="0"/>
          <c:tx>
            <c:strRef>
              <c:f>Лист1!$B$1</c:f>
              <c:strCache>
                <c:ptCount val="1"/>
                <c:pt idx="0">
                  <c:v>"Мода"</c:v>
                </c:pt>
              </c:strCache>
            </c:strRef>
          </c:tx>
          <c:cat>
            <c:strRef>
              <c:f>Лист1!$A$2</c:f>
              <c:strCache>
                <c:ptCount val="1"/>
                <c:pt idx="0">
                  <c:v>Что для вас значит тату?</c:v>
                </c:pt>
              </c:strCache>
            </c:strRef>
          </c:cat>
          <c:val>
            <c:numRef>
              <c:f>Лист1!$B$2</c:f>
              <c:numCache>
                <c:formatCode>General</c:formatCode>
                <c:ptCount val="1"/>
                <c:pt idx="0">
                  <c:v>11</c:v>
                </c:pt>
              </c:numCache>
            </c:numRef>
          </c:val>
        </c:ser>
        <c:ser>
          <c:idx val="1"/>
          <c:order val="1"/>
          <c:tx>
            <c:strRef>
              <c:f>Лист1!$C$1</c:f>
              <c:strCache>
                <c:ptCount val="1"/>
                <c:pt idx="0">
                  <c:v>"Идеология"</c:v>
                </c:pt>
              </c:strCache>
            </c:strRef>
          </c:tx>
          <c:cat>
            <c:strRef>
              <c:f>Лист1!$A$2</c:f>
              <c:strCache>
                <c:ptCount val="1"/>
                <c:pt idx="0">
                  <c:v>Что для вас значит тату?</c:v>
                </c:pt>
              </c:strCache>
            </c:strRef>
          </c:cat>
          <c:val>
            <c:numRef>
              <c:f>Лист1!$C$2</c:f>
              <c:numCache>
                <c:formatCode>General</c:formatCode>
                <c:ptCount val="1"/>
                <c:pt idx="0">
                  <c:v>8</c:v>
                </c:pt>
              </c:numCache>
            </c:numRef>
          </c:val>
        </c:ser>
        <c:axId val="76625792"/>
        <c:axId val="76627328"/>
      </c:barChart>
      <c:catAx>
        <c:axId val="76625792"/>
        <c:scaling>
          <c:orientation val="minMax"/>
        </c:scaling>
        <c:axPos val="b"/>
        <c:tickLblPos val="nextTo"/>
        <c:crossAx val="76627328"/>
        <c:crosses val="autoZero"/>
        <c:auto val="1"/>
        <c:lblAlgn val="ctr"/>
        <c:lblOffset val="100"/>
      </c:catAx>
      <c:valAx>
        <c:axId val="76627328"/>
        <c:scaling>
          <c:orientation val="minMax"/>
        </c:scaling>
        <c:axPos val="l"/>
        <c:majorGridlines/>
        <c:numFmt formatCode="General" sourceLinked="1"/>
        <c:tickLblPos val="nextTo"/>
        <c:crossAx val="76625792"/>
        <c:crosses val="autoZero"/>
        <c:crossBetween val="between"/>
      </c:valAx>
    </c:plotArea>
    <c:legend>
      <c:legendPos val="r"/>
      <c:legendEntry>
        <c:idx val="1"/>
        <c:txPr>
          <a:bodyPr/>
          <a:lstStyle/>
          <a:p>
            <a:pPr>
              <a:defRPr i="0"/>
            </a:pPr>
            <a:endParaRPr lang="ru-RU"/>
          </a:p>
        </c:txPr>
      </c:legendEntry>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"Положительно"</c:v>
                </c:pt>
              </c:strCache>
            </c:strRef>
          </c:tx>
          <c:cat>
            <c:strRef>
              <c:f>Лист1!$A$2</c:f>
              <c:strCache>
                <c:ptCount val="1"/>
                <c:pt idx="0">
                  <c:v>Как относитесь к тату?</c:v>
                </c:pt>
              </c:strCache>
            </c:strRef>
          </c:cat>
          <c:val>
            <c:numRef>
              <c:f>Лист1!$B$2</c:f>
              <c:numCache>
                <c:formatCode>General</c:formatCode>
                <c:ptCount val="1"/>
                <c:pt idx="0">
                  <c:v>4</c:v>
                </c:pt>
              </c:numCache>
            </c:numRef>
          </c:val>
        </c:ser>
        <c:ser>
          <c:idx val="1"/>
          <c:order val="1"/>
          <c:tx>
            <c:strRef>
              <c:f>Лист1!$C$1</c:f>
              <c:strCache>
                <c:ptCount val="1"/>
                <c:pt idx="0">
                  <c:v>"Отрицательно"</c:v>
                </c:pt>
              </c:strCache>
            </c:strRef>
          </c:tx>
          <c:cat>
            <c:strRef>
              <c:f>Лист1!$A$2</c:f>
              <c:strCache>
                <c:ptCount val="1"/>
                <c:pt idx="0">
                  <c:v>Как относитесь к тату?</c:v>
                </c:pt>
              </c:strCache>
            </c:strRef>
          </c:cat>
          <c:val>
            <c:numRef>
              <c:f>Лист1!$C$2</c:f>
              <c:numCache>
                <c:formatCode>General</c:formatCode>
                <c:ptCount val="1"/>
                <c:pt idx="0">
                  <c:v>9</c:v>
                </c:pt>
              </c:numCache>
            </c:numRef>
          </c:val>
        </c:ser>
        <c:ser>
          <c:idx val="2"/>
          <c:order val="2"/>
          <c:tx>
            <c:strRef>
              <c:f>Лист1!$D$1</c:f>
              <c:strCache>
                <c:ptCount val="1"/>
                <c:pt idx="0">
                  <c:v>"Не знаю"</c:v>
                </c:pt>
              </c:strCache>
            </c:strRef>
          </c:tx>
          <c:cat>
            <c:strRef>
              <c:f>Лист1!$A$2</c:f>
              <c:strCache>
                <c:ptCount val="1"/>
                <c:pt idx="0">
                  <c:v>Как относитесь к тату?</c:v>
                </c:pt>
              </c:strCache>
            </c:strRef>
          </c:cat>
          <c:val>
            <c:numRef>
              <c:f>Лист1!$D$2</c:f>
              <c:numCache>
                <c:formatCode>General</c:formatCode>
                <c:ptCount val="1"/>
                <c:pt idx="0">
                  <c:v>2</c:v>
                </c:pt>
              </c:numCache>
            </c:numRef>
          </c:val>
        </c:ser>
        <c:axId val="78323072"/>
        <c:axId val="78328960"/>
      </c:barChart>
      <c:catAx>
        <c:axId val="78323072"/>
        <c:scaling>
          <c:orientation val="minMax"/>
        </c:scaling>
        <c:axPos val="b"/>
        <c:tickLblPos val="nextTo"/>
        <c:crossAx val="78328960"/>
        <c:crosses val="autoZero"/>
        <c:auto val="1"/>
        <c:lblAlgn val="ctr"/>
        <c:lblOffset val="100"/>
      </c:catAx>
      <c:valAx>
        <c:axId val="78328960"/>
        <c:scaling>
          <c:orientation val="minMax"/>
        </c:scaling>
        <c:axPos val="l"/>
        <c:majorGridlines/>
        <c:numFmt formatCode="General" sourceLinked="1"/>
        <c:tickLblPos val="nextTo"/>
        <c:crossAx val="7832307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strRef>
              <c:f>Лист1!$A$2</c:f>
              <c:strCache>
                <c:ptCount val="1"/>
                <c:pt idx="0">
                  <c:v>Тату является источником болезней?</c:v>
                </c:pt>
              </c:strCache>
            </c:strRef>
          </c:cat>
          <c:val>
            <c:numRef>
              <c:f>Лист1!$B$2</c:f>
              <c:numCache>
                <c:formatCode>General</c:formatCode>
                <c:ptCount val="1"/>
                <c:pt idx="0">
                  <c:v>11</c:v>
                </c:pt>
              </c:numCache>
            </c:numRef>
          </c:val>
        </c:ser>
        <c:ser>
          <c:idx val="1"/>
          <c:order val="1"/>
          <c:tx>
            <c:strRef>
              <c:f>Лист1!$C$1</c:f>
              <c:strCache>
                <c:ptCount val="1"/>
                <c:pt idx="0">
                  <c:v>"Нет"</c:v>
                </c:pt>
              </c:strCache>
            </c:strRef>
          </c:tx>
          <c:cat>
            <c:strRef>
              <c:f>Лист1!$A$2</c:f>
              <c:strCache>
                <c:ptCount val="1"/>
                <c:pt idx="0">
                  <c:v>Тату является источником болезней?</c:v>
                </c:pt>
              </c:strCache>
            </c:strRef>
          </c:cat>
          <c:val>
            <c:numRef>
              <c:f>Лист1!$C$2</c:f>
              <c:numCache>
                <c:formatCode>General</c:formatCode>
                <c:ptCount val="1"/>
                <c:pt idx="0">
                  <c:v>3</c:v>
                </c:pt>
              </c:numCache>
            </c:numRef>
          </c:val>
        </c:ser>
        <c:ser>
          <c:idx val="2"/>
          <c:order val="2"/>
          <c:tx>
            <c:strRef>
              <c:f>Лист1!$D$1</c:f>
              <c:strCache>
                <c:ptCount val="1"/>
                <c:pt idx="0">
                  <c:v>"Не знаю"</c:v>
                </c:pt>
              </c:strCache>
            </c:strRef>
          </c:tx>
          <c:cat>
            <c:strRef>
              <c:f>Лист1!$A$2</c:f>
              <c:strCache>
                <c:ptCount val="1"/>
                <c:pt idx="0">
                  <c:v>Тату является источником болезней?</c:v>
                </c:pt>
              </c:strCache>
            </c:strRef>
          </c:cat>
          <c:val>
            <c:numRef>
              <c:f>Лист1!$D$2</c:f>
              <c:numCache>
                <c:formatCode>General</c:formatCode>
                <c:ptCount val="1"/>
                <c:pt idx="0">
                  <c:v>2</c:v>
                </c:pt>
              </c:numCache>
            </c:numRef>
          </c:val>
        </c:ser>
        <c:axId val="78362496"/>
        <c:axId val="78364032"/>
      </c:barChart>
      <c:catAx>
        <c:axId val="78362496"/>
        <c:scaling>
          <c:orientation val="minMax"/>
        </c:scaling>
        <c:axPos val="b"/>
        <c:tickLblPos val="nextTo"/>
        <c:crossAx val="78364032"/>
        <c:crosses val="autoZero"/>
        <c:auto val="1"/>
        <c:lblAlgn val="ctr"/>
        <c:lblOffset val="100"/>
      </c:catAx>
      <c:valAx>
        <c:axId val="78364032"/>
        <c:scaling>
          <c:orientation val="minMax"/>
        </c:scaling>
        <c:axPos val="l"/>
        <c:majorGridlines/>
        <c:numFmt formatCode="General" sourceLinked="1"/>
        <c:tickLblPos val="nextTo"/>
        <c:crossAx val="783624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15</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11</cp:revision>
  <cp:lastPrinted>2017-03-12T10:03:00Z</cp:lastPrinted>
  <dcterms:created xsi:type="dcterms:W3CDTF">2016-12-20T11:02:00Z</dcterms:created>
  <dcterms:modified xsi:type="dcterms:W3CDTF">2017-03-12T10:10:00Z</dcterms:modified>
</cp:coreProperties>
</file>