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FC" w:rsidRDefault="00517562" w:rsidP="00A42A2B">
      <w:pPr>
        <w:pStyle w:val="30"/>
        <w:shd w:val="clear" w:color="auto" w:fill="auto"/>
        <w:spacing w:line="240" w:lineRule="auto"/>
        <w:ind w:right="340"/>
      </w:pPr>
      <w:r>
        <w:rPr>
          <w:rStyle w:val="316pt"/>
          <w:b/>
          <w:bCs/>
        </w:rPr>
        <w:t>Инфор</w:t>
      </w:r>
      <w:r w:rsidR="004B62D3">
        <w:rPr>
          <w:rStyle w:val="316pt"/>
          <w:b/>
          <w:bCs/>
        </w:rPr>
        <w:t>мация о приёме в 1 класс на 2025-2026</w:t>
      </w:r>
      <w:r>
        <w:rPr>
          <w:rStyle w:val="316pt"/>
          <w:b/>
          <w:bCs/>
        </w:rPr>
        <w:t xml:space="preserve"> учебный год</w:t>
      </w:r>
      <w:r>
        <w:rPr>
          <w:rStyle w:val="316pt"/>
          <w:b/>
          <w:bCs/>
        </w:rPr>
        <w:br/>
      </w:r>
      <w:r>
        <w:t>Уважаемые родители (законные представители)</w:t>
      </w:r>
      <w:r>
        <w:br/>
        <w:t>будущих первоклассников!</w:t>
      </w:r>
    </w:p>
    <w:p w:rsidR="00A42A2B" w:rsidRDefault="00A42A2B" w:rsidP="00A42A2B">
      <w:pPr>
        <w:pStyle w:val="30"/>
        <w:shd w:val="clear" w:color="auto" w:fill="auto"/>
        <w:spacing w:line="240" w:lineRule="auto"/>
        <w:ind w:right="340"/>
      </w:pPr>
    </w:p>
    <w:p w:rsidR="00A42A2B" w:rsidRDefault="00A42A2B" w:rsidP="00A42A2B">
      <w:pPr>
        <w:pStyle w:val="10"/>
        <w:keepNext/>
        <w:keepLines/>
        <w:shd w:val="clear" w:color="auto" w:fill="auto"/>
        <w:spacing w:after="0"/>
        <w:ind w:left="380"/>
        <w:jc w:val="center"/>
      </w:pPr>
      <w:bookmarkStart w:id="0" w:name="bookmark0"/>
      <w:r>
        <w:t>В МБОУ Кременевскую ОШ</w:t>
      </w:r>
      <w:r w:rsidR="00517562">
        <w:t xml:space="preserve"> с </w:t>
      </w:r>
      <w:r w:rsidR="004B62D3">
        <w:t>30.03.2025</w:t>
      </w:r>
      <w:r w:rsidR="00517562">
        <w:t xml:space="preserve"> года открывается набор</w:t>
      </w:r>
    </w:p>
    <w:p w:rsidR="00FD07FC" w:rsidRDefault="004B62D3" w:rsidP="00A42A2B">
      <w:pPr>
        <w:pStyle w:val="10"/>
        <w:keepNext/>
        <w:keepLines/>
        <w:shd w:val="clear" w:color="auto" w:fill="auto"/>
        <w:spacing w:after="0"/>
        <w:ind w:left="380"/>
        <w:jc w:val="center"/>
      </w:pPr>
      <w:r>
        <w:t>в 1 класс на 2025-2026</w:t>
      </w:r>
      <w:r w:rsidR="00517562">
        <w:t xml:space="preserve"> учебный год.</w:t>
      </w:r>
      <w:bookmarkEnd w:id="0"/>
    </w:p>
    <w:p w:rsidR="00A42A2B" w:rsidRDefault="00A42A2B" w:rsidP="00A42A2B">
      <w:pPr>
        <w:pStyle w:val="10"/>
        <w:keepNext/>
        <w:keepLines/>
        <w:shd w:val="clear" w:color="auto" w:fill="auto"/>
        <w:spacing w:after="0"/>
        <w:ind w:left="380"/>
        <w:jc w:val="center"/>
      </w:pPr>
    </w:p>
    <w:p w:rsidR="00FD07FC" w:rsidRPr="00A42A2B" w:rsidRDefault="00A42A2B" w:rsidP="00A42A2B">
      <w:pPr>
        <w:pStyle w:val="10"/>
        <w:keepNext/>
        <w:keepLines/>
        <w:shd w:val="clear" w:color="auto" w:fill="auto"/>
        <w:spacing w:after="272" w:line="280" w:lineRule="exact"/>
        <w:ind w:left="380"/>
        <w:jc w:val="center"/>
        <w:rPr>
          <w:b w:val="0"/>
        </w:rPr>
      </w:pPr>
      <w:bookmarkStart w:id="1" w:name="bookmark1"/>
      <w:r w:rsidRPr="00A42A2B">
        <w:rPr>
          <w:b w:val="0"/>
        </w:rPr>
        <w:t>Планируется набрать один класс</w:t>
      </w:r>
      <w:bookmarkEnd w:id="1"/>
    </w:p>
    <w:p w:rsidR="00FD07FC" w:rsidRDefault="00517562">
      <w:pPr>
        <w:pStyle w:val="10"/>
        <w:keepNext/>
        <w:keepLines/>
        <w:shd w:val="clear" w:color="auto" w:fill="auto"/>
        <w:spacing w:after="180" w:line="280" w:lineRule="exact"/>
        <w:ind w:right="340"/>
        <w:jc w:val="center"/>
      </w:pPr>
      <w:bookmarkStart w:id="2" w:name="bookmark2"/>
      <w:r>
        <w:rPr>
          <w:rStyle w:val="11"/>
          <w:b/>
          <w:bCs/>
        </w:rPr>
        <w:t xml:space="preserve">Что изменилось в правилах приёма в 1 класс </w:t>
      </w:r>
      <w:bookmarkEnd w:id="2"/>
    </w:p>
    <w:p w:rsidR="00FD07FC" w:rsidRDefault="00517562">
      <w:pPr>
        <w:pStyle w:val="20"/>
        <w:shd w:val="clear" w:color="auto" w:fill="auto"/>
        <w:spacing w:before="0" w:after="217"/>
        <w:ind w:left="380"/>
      </w:pPr>
      <w:r>
        <w:t xml:space="preserve">По новым правилам школы должны будут принимать заявления о зачислении ребенка в школу через портал </w:t>
      </w:r>
      <w:r w:rsidR="00A42A2B">
        <w:rPr>
          <w:rStyle w:val="21"/>
        </w:rPr>
        <w:t>Г</w:t>
      </w:r>
      <w:r>
        <w:rPr>
          <w:rStyle w:val="21"/>
        </w:rPr>
        <w:t>осуслуги</w:t>
      </w:r>
      <w:r>
        <w:t xml:space="preserve">. В личный кабинет родителя заранее придет уведомление о возможности передать электронное заявление. При этом с апреля 2023 года нельзя будет отправить заявление вместе со сканами документов на электронную почту школы. </w:t>
      </w:r>
      <w:r w:rsidR="00A42A2B">
        <w:rPr>
          <w:rStyle w:val="22"/>
        </w:rPr>
        <w:t>При подаче заявления через Г</w:t>
      </w:r>
      <w:r>
        <w:rPr>
          <w:rStyle w:val="22"/>
        </w:rPr>
        <w:t>осуслуги школа не вправе запрашивать дополнительные документы, но может запросить только документальное подтверждение имеющихся льгот</w:t>
      </w:r>
      <w:r>
        <w:rPr>
          <w:rStyle w:val="23"/>
        </w:rPr>
        <w:t>.</w:t>
      </w:r>
      <w:r>
        <w:t xml:space="preserve"> С 2023 года школа обязана будет размещать сведения о количестве свободных мест для первоклассников, которые не проживают на закрепленной территории, п</w:t>
      </w:r>
      <w:r w:rsidR="00A42A2B">
        <w:t>омимо своего сайта, на портале Г</w:t>
      </w:r>
      <w:r>
        <w:t>осуслуги.</w:t>
      </w:r>
    </w:p>
    <w:p w:rsidR="00FD07FC" w:rsidRDefault="00517562">
      <w:pPr>
        <w:pStyle w:val="10"/>
        <w:keepNext/>
        <w:keepLines/>
        <w:shd w:val="clear" w:color="auto" w:fill="auto"/>
        <w:spacing w:after="175" w:line="280" w:lineRule="exact"/>
        <w:ind w:left="380"/>
      </w:pPr>
      <w:bookmarkStart w:id="3" w:name="bookmark3"/>
      <w:r>
        <w:t>Прием детей в 1 класс проходит в два этапа.</w:t>
      </w:r>
      <w:bookmarkEnd w:id="3"/>
    </w:p>
    <w:p w:rsidR="00FD07FC" w:rsidRDefault="00517562">
      <w:pPr>
        <w:pStyle w:val="20"/>
        <w:shd w:val="clear" w:color="auto" w:fill="auto"/>
        <w:tabs>
          <w:tab w:val="left" w:pos="1070"/>
        </w:tabs>
        <w:spacing w:before="0" w:after="0"/>
      </w:pPr>
      <w:r>
        <w:rPr>
          <w:rStyle w:val="24"/>
        </w:rPr>
        <w:tab/>
      </w:r>
      <w:r>
        <w:rPr>
          <w:rStyle w:val="25"/>
        </w:rPr>
        <w:t xml:space="preserve">Первый этап </w:t>
      </w:r>
      <w:r>
        <w:t xml:space="preserve">начинается не позднее </w:t>
      </w:r>
      <w:r w:rsidR="004B62D3">
        <w:t>30 марта 2025</w:t>
      </w:r>
      <w:r>
        <w:t xml:space="preserve"> года и завершается</w:t>
      </w:r>
    </w:p>
    <w:p w:rsidR="00FD07FC" w:rsidRDefault="00517562">
      <w:pPr>
        <w:pStyle w:val="20"/>
        <w:shd w:val="clear" w:color="auto" w:fill="auto"/>
        <w:spacing w:before="0" w:after="0"/>
        <w:ind w:left="380"/>
      </w:pPr>
      <w:r>
        <w:t xml:space="preserve">30 июня текущего года.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 в соответствии </w:t>
      </w:r>
      <w:r w:rsidRPr="00A42A2B">
        <w:rPr>
          <w:color w:val="auto"/>
        </w:rPr>
        <w:t>с</w:t>
      </w:r>
      <w:hyperlink r:id="rId6" w:history="1">
        <w:r w:rsidRPr="00A42A2B">
          <w:rPr>
            <w:rStyle w:val="a3"/>
            <w:color w:val="auto"/>
          </w:rPr>
          <w:t xml:space="preserve"> Приказом Минпросвещения от 30 августа 2022 года №784.</w:t>
        </w:r>
      </w:hyperlink>
    </w:p>
    <w:p w:rsidR="00FD07FC" w:rsidRDefault="00A42A2B">
      <w:pPr>
        <w:pStyle w:val="20"/>
        <w:shd w:val="clear" w:color="auto" w:fill="auto"/>
        <w:spacing w:before="0" w:after="60"/>
        <w:ind w:left="800"/>
        <w:jc w:val="left"/>
      </w:pPr>
      <w:r>
        <w:rPr>
          <w:rStyle w:val="24"/>
        </w:rPr>
        <w:t xml:space="preserve">  </w:t>
      </w:r>
      <w:r w:rsidR="00517562">
        <w:rPr>
          <w:rStyle w:val="25"/>
        </w:rPr>
        <w:t>Второй этап</w:t>
      </w:r>
      <w:r w:rsidR="00517562">
        <w:t>- с 6 июля по 5 сентября 20</w:t>
      </w:r>
      <w:r w:rsidR="004B62D3">
        <w:t>25</w:t>
      </w:r>
      <w:r w:rsidR="00517562">
        <w:t xml:space="preserve"> года.</w:t>
      </w:r>
    </w:p>
    <w:p w:rsidR="00FD07FC" w:rsidRDefault="00517562">
      <w:pPr>
        <w:pStyle w:val="20"/>
        <w:shd w:val="clear" w:color="auto" w:fill="auto"/>
        <w:spacing w:before="0"/>
        <w:ind w:left="380"/>
      </w:pPr>
      <w: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FD07FC" w:rsidRDefault="00517562">
      <w:pPr>
        <w:pStyle w:val="20"/>
        <w:shd w:val="clear" w:color="auto" w:fill="auto"/>
        <w:spacing w:before="0" w:after="217"/>
        <w:ind w:left="380"/>
      </w:pPr>
      <w:r>
        <w:t xml:space="preserve">Информацию о том, остались ли в школе свободные места после зачисления на первом этапе, образовательные учреждения должны опубликовать до 5 </w:t>
      </w:r>
      <w:r>
        <w:rPr>
          <w:rStyle w:val="27"/>
        </w:rPr>
        <w:t>июля</w:t>
      </w:r>
      <w:r>
        <w:t>. Очередность подачи заявления на первом этапе значения не имеет - то есть те, кто подал заявление 1 апреля, не имеет преимуществ перед теми, кто направил документы 1 июня.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- все места распределяются строго по очереди без учета привилегий.</w:t>
      </w:r>
    </w:p>
    <w:p w:rsidR="00FD07FC" w:rsidRDefault="00517562">
      <w:pPr>
        <w:pStyle w:val="10"/>
        <w:keepNext/>
        <w:keepLines/>
        <w:shd w:val="clear" w:color="auto" w:fill="auto"/>
        <w:spacing w:after="64" w:line="280" w:lineRule="exact"/>
        <w:ind w:right="340"/>
        <w:jc w:val="center"/>
      </w:pPr>
      <w:bookmarkStart w:id="4" w:name="bookmark4"/>
      <w:r>
        <w:lastRenderedPageBreak/>
        <w:t>Приём в 1 класс</w:t>
      </w:r>
      <w:bookmarkEnd w:id="4"/>
    </w:p>
    <w:p w:rsidR="00FD07FC" w:rsidRPr="00A42A2B" w:rsidRDefault="00517562">
      <w:pPr>
        <w:pStyle w:val="20"/>
        <w:shd w:val="clear" w:color="auto" w:fill="auto"/>
        <w:spacing w:before="0" w:after="0" w:line="322" w:lineRule="exact"/>
        <w:ind w:left="380"/>
        <w:rPr>
          <w:color w:val="auto"/>
        </w:rPr>
      </w:pPr>
      <w:r>
        <w:t>Порядок зачисл</w:t>
      </w:r>
      <w:r w:rsidR="004B62D3">
        <w:t>ения детей в первый класс в 2025-2026</w:t>
      </w:r>
      <w:r>
        <w:t xml:space="preserve"> учебном году регламентируется следующими документами:</w:t>
      </w:r>
      <w:hyperlink r:id="rId7" w:history="1">
        <w:r w:rsidRPr="00A42A2B">
          <w:rPr>
            <w:rStyle w:val="a3"/>
            <w:color w:val="auto"/>
          </w:rPr>
          <w:t xml:space="preserve"> Приказом Минпросвещения от</w:t>
        </w:r>
      </w:hyperlink>
      <w:r w:rsidRPr="00A42A2B">
        <w:rPr>
          <w:rStyle w:val="26"/>
          <w:color w:val="auto"/>
        </w:rPr>
        <w:t xml:space="preserve"> </w:t>
      </w:r>
      <w:hyperlink r:id="rId8" w:history="1">
        <w:r w:rsidRPr="00A42A2B">
          <w:rPr>
            <w:rStyle w:val="a3"/>
            <w:color w:val="auto"/>
          </w:rPr>
          <w:t>2 сентября 2020 года №458 «Об утверждении Порядка приема на обучение по</w:t>
        </w:r>
      </w:hyperlink>
      <w:r w:rsidRPr="00A42A2B">
        <w:rPr>
          <w:rStyle w:val="26"/>
          <w:color w:val="auto"/>
        </w:rPr>
        <w:t xml:space="preserve"> </w:t>
      </w:r>
      <w:hyperlink r:id="rId9" w:history="1">
        <w:r w:rsidRPr="00A42A2B">
          <w:rPr>
            <w:rStyle w:val="a3"/>
            <w:color w:val="auto"/>
          </w:rPr>
          <w:t>образовательным программам начального общего, основного общего и</w:t>
        </w:r>
      </w:hyperlink>
      <w:r w:rsidRPr="00A42A2B">
        <w:rPr>
          <w:rStyle w:val="26"/>
          <w:color w:val="auto"/>
        </w:rPr>
        <w:t xml:space="preserve"> </w:t>
      </w:r>
      <w:hyperlink r:id="rId10" w:history="1">
        <w:r w:rsidRPr="00A42A2B">
          <w:rPr>
            <w:rStyle w:val="a3"/>
            <w:color w:val="auto"/>
          </w:rPr>
          <w:t>среднего общего образования»;</w:t>
        </w:r>
      </w:hyperlink>
      <w:hyperlink r:id="rId11" w:history="1">
        <w:r w:rsidRPr="00A42A2B">
          <w:rPr>
            <w:rStyle w:val="a3"/>
            <w:color w:val="auto"/>
          </w:rPr>
          <w:t xml:space="preserve"> ФЗ-273 от 2012 года «Об образовании в</w:t>
        </w:r>
      </w:hyperlink>
      <w:r w:rsidRPr="00A42A2B">
        <w:rPr>
          <w:rStyle w:val="26"/>
          <w:color w:val="auto"/>
        </w:rPr>
        <w:t xml:space="preserve"> </w:t>
      </w:r>
      <w:hyperlink r:id="rId12" w:history="1">
        <w:r w:rsidRPr="00A42A2B">
          <w:rPr>
            <w:rStyle w:val="a3"/>
            <w:color w:val="auto"/>
          </w:rPr>
          <w:t>Российской Федерации».</w:t>
        </w:r>
      </w:hyperlink>
      <w:r w:rsidRPr="00A42A2B">
        <w:rPr>
          <w:color w:val="auto"/>
        </w:rPr>
        <w:t xml:space="preserve"> Изменения в порядке зачисления детей в первый класс в 2023 году утверждены в</w:t>
      </w:r>
      <w:hyperlink r:id="rId13" w:history="1">
        <w:r w:rsidRPr="00A42A2B">
          <w:rPr>
            <w:rStyle w:val="a3"/>
            <w:color w:val="auto"/>
          </w:rPr>
          <w:t xml:space="preserve"> Приказе Минпросвещения от 30 августа 2022</w:t>
        </w:r>
      </w:hyperlink>
      <w:r w:rsidRPr="00A42A2B">
        <w:rPr>
          <w:rStyle w:val="26"/>
          <w:color w:val="auto"/>
        </w:rPr>
        <w:t xml:space="preserve"> </w:t>
      </w:r>
      <w:hyperlink r:id="rId14" w:history="1">
        <w:r w:rsidRPr="00A42A2B">
          <w:rPr>
            <w:rStyle w:val="a3"/>
            <w:color w:val="auto"/>
          </w:rPr>
          <w:t>года №784.</w:t>
        </w:r>
      </w:hyperlink>
      <w:r w:rsidRPr="00A42A2B">
        <w:rPr>
          <w:color w:val="auto"/>
        </w:rPr>
        <w:t xml:space="preserve"> Они вступили в силу с 1 марта 2023 года.</w:t>
      </w:r>
    </w:p>
    <w:p w:rsidR="00FD07FC" w:rsidRPr="00A42A2B" w:rsidRDefault="000333A7">
      <w:pPr>
        <w:pStyle w:val="20"/>
        <w:shd w:val="clear" w:color="auto" w:fill="auto"/>
        <w:spacing w:before="0" w:after="93" w:line="322" w:lineRule="exact"/>
        <w:ind w:left="380"/>
        <w:jc w:val="left"/>
        <w:rPr>
          <w:color w:val="auto"/>
        </w:rPr>
      </w:pPr>
      <w:hyperlink r:id="rId15" w:history="1">
        <w:r w:rsidR="00517562" w:rsidRPr="00A42A2B">
          <w:rPr>
            <w:rStyle w:val="a3"/>
            <w:color w:val="auto"/>
          </w:rPr>
          <w:t>Указ Президента РФ №674 "Об объявлении частичной мобилизации в РФ"</w:t>
        </w:r>
      </w:hyperlink>
      <w:r w:rsidR="00517562" w:rsidRPr="00A42A2B">
        <w:rPr>
          <w:rStyle w:val="26"/>
          <w:color w:val="auto"/>
        </w:rPr>
        <w:t xml:space="preserve"> </w:t>
      </w:r>
      <w:hyperlink r:id="rId16" w:history="1">
        <w:r w:rsidR="00517562" w:rsidRPr="00A42A2B">
          <w:rPr>
            <w:rStyle w:val="a3"/>
            <w:color w:val="auto"/>
          </w:rPr>
          <w:t>Федеральный закон №76 "О статусе военнослужащих"</w:t>
        </w:r>
      </w:hyperlink>
    </w:p>
    <w:p w:rsidR="00FD07FC" w:rsidRDefault="00517562">
      <w:pPr>
        <w:pStyle w:val="30"/>
        <w:shd w:val="clear" w:color="auto" w:fill="auto"/>
        <w:spacing w:after="170" w:line="280" w:lineRule="exact"/>
        <w:ind w:left="380"/>
        <w:jc w:val="both"/>
      </w:pPr>
      <w:r>
        <w:t>Как подать заявление на зачисление в 1 класс</w:t>
      </w:r>
    </w:p>
    <w:p w:rsidR="00FD07FC" w:rsidRDefault="00517562">
      <w:pPr>
        <w:pStyle w:val="20"/>
        <w:shd w:val="clear" w:color="auto" w:fill="auto"/>
        <w:spacing w:before="0" w:after="0"/>
        <w:ind w:left="380"/>
      </w:pPr>
      <w:r>
        <w:t>Направить документы и заявление для поступления в школу можно о</w:t>
      </w:r>
      <w:r w:rsidR="004B62D3">
        <w:t>чно или в формате онлайн. В 2025</w:t>
      </w:r>
      <w:bookmarkStart w:id="5" w:name="_GoBack"/>
      <w:bookmarkEnd w:id="5"/>
      <w:r>
        <w:t xml:space="preserve"> году заявление на зачисление в 1 класс передают одним из способов на выбор: через портал Госуслуги; через региональный портал Госуслуг; по почте заказным письмом с уведомлением о вручении; лично в школе.</w:t>
      </w:r>
    </w:p>
    <w:sectPr w:rsidR="00FD07FC">
      <w:pgSz w:w="11900" w:h="16840"/>
      <w:pgMar w:top="1172" w:right="817" w:bottom="1494" w:left="13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A7" w:rsidRDefault="000333A7">
      <w:r>
        <w:separator/>
      </w:r>
    </w:p>
  </w:endnote>
  <w:endnote w:type="continuationSeparator" w:id="0">
    <w:p w:rsidR="000333A7" w:rsidRDefault="0003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A7" w:rsidRDefault="000333A7"/>
  </w:footnote>
  <w:footnote w:type="continuationSeparator" w:id="0">
    <w:p w:rsidR="000333A7" w:rsidRDefault="000333A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FC"/>
    <w:rsid w:val="000333A7"/>
    <w:rsid w:val="00256180"/>
    <w:rsid w:val="004B62D3"/>
    <w:rsid w:val="00517562"/>
    <w:rsid w:val="00A42A2B"/>
    <w:rsid w:val="00FD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8E56"/>
  <w15:docId w15:val="{292EE7F6-927D-48B1-B151-AFFF837F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6pt">
    <w:name w:val="Основной текст (3) + 16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1pt">
    <w:name w:val="Заголовок №1 + 11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0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8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42A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2A2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Xy_XH3XL-7hZhw" TargetMode="External"/><Relationship Id="rId13" Type="http://schemas.openxmlformats.org/officeDocument/2006/relationships/hyperlink" Target="https://disk.yandex.ru/d/hjeWwUl7hs_Ut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Xy_XH3XL-7hZhw" TargetMode="External"/><Relationship Id="rId12" Type="http://schemas.openxmlformats.org/officeDocument/2006/relationships/hyperlink" Target="https://disk.yandex.ru/d/lX_O1dAscL_Ax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0hQIoi3Ph-h2Iw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hjeWwUl7hs_Utw" TargetMode="External"/><Relationship Id="rId11" Type="http://schemas.openxmlformats.org/officeDocument/2006/relationships/hyperlink" Target="https://disk.yandex.ru/d/lX_O1dAscL_Axw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isk.yandex.ru/i/mynDsUtfhaNK2g" TargetMode="External"/><Relationship Id="rId10" Type="http://schemas.openxmlformats.org/officeDocument/2006/relationships/hyperlink" Target="https://disk.yandex.ru/i/Xy_XH3XL-7hZh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isk.yandex.ru/i/Xy_XH3XL-7hZhw" TargetMode="External"/><Relationship Id="rId14" Type="http://schemas.openxmlformats.org/officeDocument/2006/relationships/hyperlink" Target="https://disk.yandex.ru/d/hjeWwUl7hs_Ut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cp:lastModifiedBy>krembio1</cp:lastModifiedBy>
  <cp:revision>4</cp:revision>
  <cp:lastPrinted>2023-03-27T08:24:00Z</cp:lastPrinted>
  <dcterms:created xsi:type="dcterms:W3CDTF">2023-03-27T08:15:00Z</dcterms:created>
  <dcterms:modified xsi:type="dcterms:W3CDTF">2025-03-26T09:26:00Z</dcterms:modified>
</cp:coreProperties>
</file>